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3791" w14:textId="468233A7" w:rsidR="008A1F21" w:rsidRPr="00EB3938" w:rsidRDefault="008A1F21" w:rsidP="008A1F21">
      <w:pPr>
        <w:pStyle w:val="Nagwek"/>
        <w:ind w:right="5280"/>
        <w:jc w:val="right"/>
        <w:rPr>
          <w:rFonts w:ascii="Arial" w:hAnsi="Arial" w:cs="Arial"/>
          <w:sz w:val="22"/>
          <w:szCs w:val="22"/>
          <w:lang w:val="pl-PL"/>
        </w:rPr>
      </w:pPr>
      <w:r w:rsidRPr="00EB3938">
        <w:rPr>
          <w:rFonts w:ascii="Arial" w:hAnsi="Arial" w:cs="Arial"/>
          <w:color w:val="808080"/>
          <w:sz w:val="22"/>
          <w:szCs w:val="22"/>
          <w:lang w:val="pl-PL"/>
        </w:rPr>
        <w:t xml:space="preserve">    </w:t>
      </w:r>
      <w:r w:rsidRPr="00EB3938">
        <w:rPr>
          <w:rFonts w:ascii="Arial" w:hAnsi="Arial" w:cs="Arial"/>
          <w:sz w:val="22"/>
          <w:szCs w:val="22"/>
          <w:lang w:val="pl-PL"/>
        </w:rPr>
        <w:t xml:space="preserve">                                           </w:t>
      </w:r>
    </w:p>
    <w:p w14:paraId="7F61A58A" w14:textId="344ADEBC" w:rsidR="000E4E5D" w:rsidRPr="00EB3938" w:rsidRDefault="004A4EA4" w:rsidP="00EB3F4B">
      <w:pPr>
        <w:ind w:left="1440" w:firstLine="720"/>
        <w:rPr>
          <w:rFonts w:ascii="Arial" w:hAnsi="Arial" w:cs="Arial"/>
          <w:b/>
          <w:sz w:val="32"/>
          <w:szCs w:val="32"/>
          <w:lang w:val="pl-PL"/>
        </w:rPr>
      </w:pPr>
      <w:r w:rsidRPr="00EB3938">
        <w:rPr>
          <w:rFonts w:ascii="Arial" w:hAnsi="Arial" w:cs="Arial"/>
          <w:b/>
          <w:sz w:val="32"/>
          <w:szCs w:val="32"/>
          <w:lang w:val="pl-PL"/>
        </w:rPr>
        <w:t xml:space="preserve">HONDA </w:t>
      </w:r>
      <w:r w:rsidR="00632068" w:rsidRPr="00EB3938">
        <w:rPr>
          <w:rFonts w:ascii="Arial" w:hAnsi="Arial" w:cs="Arial"/>
          <w:b/>
          <w:sz w:val="32"/>
          <w:szCs w:val="32"/>
          <w:lang w:val="pl-PL"/>
        </w:rPr>
        <w:t>C</w:t>
      </w:r>
      <w:r w:rsidR="00502761" w:rsidRPr="00EB3938">
        <w:rPr>
          <w:rFonts w:ascii="Arial" w:hAnsi="Arial" w:cs="Arial"/>
          <w:b/>
          <w:sz w:val="32"/>
          <w:szCs w:val="32"/>
          <w:lang w:val="pl-PL"/>
        </w:rPr>
        <w:t>B1000R</w:t>
      </w:r>
      <w:r w:rsidR="00594D37" w:rsidRPr="00EB3938">
        <w:rPr>
          <w:rFonts w:ascii="Arial" w:hAnsi="Arial" w:cs="Arial"/>
          <w:b/>
          <w:sz w:val="32"/>
          <w:szCs w:val="32"/>
          <w:lang w:val="pl-PL"/>
        </w:rPr>
        <w:t xml:space="preserve"> 2020</w:t>
      </w:r>
    </w:p>
    <w:p w14:paraId="6018A69A" w14:textId="77777777" w:rsidR="008A1F21" w:rsidRPr="00EB3938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pl-PL"/>
        </w:rPr>
      </w:pPr>
    </w:p>
    <w:p w14:paraId="2CBC4B5F" w14:textId="2007A6D5" w:rsidR="008A1F21" w:rsidRPr="00594D37" w:rsidRDefault="00E455CB" w:rsidP="008A1F21">
      <w:pPr>
        <w:outlineLvl w:val="0"/>
        <w:rPr>
          <w:rFonts w:ascii="Arial" w:hAnsi="Arial" w:cs="Arial"/>
          <w:sz w:val="22"/>
          <w:szCs w:val="22"/>
          <w:lang w:val="pl-PL"/>
        </w:rPr>
      </w:pPr>
      <w:r w:rsidRPr="00594D37">
        <w:rPr>
          <w:rFonts w:ascii="Arial" w:hAnsi="Arial" w:cs="Arial"/>
          <w:sz w:val="22"/>
          <w:szCs w:val="22"/>
          <w:u w:val="single"/>
          <w:lang w:val="pl-PL"/>
        </w:rPr>
        <w:t>Data publikacji</w:t>
      </w:r>
      <w:r w:rsidR="008A1F21" w:rsidRPr="00594D37">
        <w:rPr>
          <w:rFonts w:ascii="Arial" w:hAnsi="Arial" w:cs="Arial"/>
          <w:sz w:val="22"/>
          <w:szCs w:val="22"/>
          <w:lang w:val="pl-PL"/>
        </w:rPr>
        <w:t xml:space="preserve">: </w:t>
      </w:r>
      <w:r w:rsidR="000753A2" w:rsidRPr="00594D37">
        <w:rPr>
          <w:rFonts w:ascii="Arial" w:hAnsi="Arial" w:cs="Arial"/>
          <w:sz w:val="22"/>
          <w:szCs w:val="22"/>
          <w:lang w:val="pl-PL"/>
        </w:rPr>
        <w:t>4</w:t>
      </w:r>
      <w:r w:rsidRPr="00594D37">
        <w:rPr>
          <w:rFonts w:ascii="Arial" w:hAnsi="Arial" w:cs="Arial"/>
          <w:sz w:val="22"/>
          <w:szCs w:val="22"/>
          <w:vertAlign w:val="superscript"/>
          <w:lang w:val="pl-PL"/>
        </w:rPr>
        <w:t xml:space="preserve"> </w:t>
      </w:r>
      <w:r w:rsidRPr="00594D37">
        <w:rPr>
          <w:rFonts w:ascii="Arial" w:hAnsi="Arial" w:cs="Arial"/>
          <w:sz w:val="22"/>
          <w:szCs w:val="22"/>
          <w:lang w:val="pl-PL"/>
        </w:rPr>
        <w:t>listopada</w:t>
      </w:r>
      <w:r w:rsidR="000753A2" w:rsidRPr="00594D37">
        <w:rPr>
          <w:rFonts w:ascii="Arial" w:hAnsi="Arial" w:cs="Arial"/>
          <w:sz w:val="22"/>
          <w:szCs w:val="22"/>
          <w:lang w:val="pl-PL"/>
        </w:rPr>
        <w:t xml:space="preserve"> 2019</w:t>
      </w:r>
    </w:p>
    <w:p w14:paraId="1B89E9C7" w14:textId="77777777" w:rsidR="00A84E43" w:rsidRPr="00594D37" w:rsidRDefault="00A84E43" w:rsidP="008A1F21">
      <w:pPr>
        <w:rPr>
          <w:rFonts w:ascii="Arial" w:hAnsi="Arial" w:cs="Arial"/>
          <w:sz w:val="22"/>
          <w:szCs w:val="22"/>
          <w:u w:val="single"/>
          <w:lang w:val="pl-PL"/>
        </w:rPr>
      </w:pPr>
    </w:p>
    <w:p w14:paraId="3B70EE71" w14:textId="453D58A3" w:rsidR="00A84E43" w:rsidRPr="00507E1A" w:rsidRDefault="00594D37" w:rsidP="00A84E43">
      <w:pPr>
        <w:rPr>
          <w:rFonts w:ascii="Arial" w:hAnsi="Arial" w:cs="Arial"/>
          <w:i/>
          <w:sz w:val="22"/>
          <w:szCs w:val="22"/>
          <w:lang w:val="pl-PL"/>
        </w:rPr>
      </w:pPr>
      <w:r w:rsidRPr="00594D37">
        <w:rPr>
          <w:rFonts w:ascii="Arial" w:hAnsi="Arial" w:cs="Arial"/>
          <w:sz w:val="22"/>
          <w:szCs w:val="22"/>
          <w:u w:val="single"/>
          <w:lang w:val="pl-PL"/>
        </w:rPr>
        <w:t>Aktualizacja modelu</w:t>
      </w:r>
      <w:r w:rsidR="008A1F21" w:rsidRPr="00594D37">
        <w:rPr>
          <w:rFonts w:ascii="Arial" w:hAnsi="Arial" w:cs="Arial"/>
          <w:sz w:val="22"/>
          <w:szCs w:val="22"/>
          <w:lang w:val="pl-PL"/>
        </w:rPr>
        <w:t>:</w:t>
      </w:r>
      <w:r w:rsidR="008F1837" w:rsidRPr="00594D37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594D37">
        <w:rPr>
          <w:rFonts w:ascii="Arial" w:hAnsi="Arial" w:cs="Arial"/>
          <w:i/>
          <w:sz w:val="22"/>
          <w:szCs w:val="22"/>
          <w:lang w:val="pl-PL"/>
        </w:rPr>
        <w:t>CB1000R</w:t>
      </w:r>
      <w:r>
        <w:rPr>
          <w:rFonts w:ascii="Arial" w:hAnsi="Arial" w:cs="Arial"/>
          <w:i/>
          <w:sz w:val="22"/>
          <w:szCs w:val="22"/>
          <w:lang w:val="pl-PL"/>
        </w:rPr>
        <w:t xml:space="preserve"> – flagowiec Hondy z rodziny </w:t>
      </w:r>
      <w:proofErr w:type="spellStart"/>
      <w:r w:rsidRPr="00594D37">
        <w:rPr>
          <w:rFonts w:ascii="Arial" w:hAnsi="Arial" w:cs="Arial"/>
          <w:i/>
          <w:sz w:val="22"/>
          <w:lang w:val="pl-PL"/>
        </w:rPr>
        <w:t>Neo</w:t>
      </w:r>
      <w:proofErr w:type="spellEnd"/>
      <w:r w:rsidRPr="00594D37">
        <w:rPr>
          <w:rFonts w:ascii="Arial" w:hAnsi="Arial" w:cs="Arial"/>
          <w:i/>
          <w:sz w:val="22"/>
          <w:lang w:val="pl-PL"/>
        </w:rPr>
        <w:t xml:space="preserve"> Sports Café</w:t>
      </w:r>
      <w:r>
        <w:rPr>
          <w:rFonts w:ascii="Arial" w:hAnsi="Arial" w:cs="Arial"/>
          <w:i/>
          <w:sz w:val="22"/>
          <w:lang w:val="pl-PL"/>
        </w:rPr>
        <w:t xml:space="preserve"> – otrzymał kosmetyczne zmiany na rok modelowy 2020, które jeszcze mocniej podkreślają jego cechy jako motocykl klasy </w:t>
      </w:r>
      <w:proofErr w:type="spellStart"/>
      <w:r>
        <w:rPr>
          <w:rFonts w:ascii="Arial" w:hAnsi="Arial" w:cs="Arial"/>
          <w:i/>
          <w:sz w:val="22"/>
          <w:lang w:val="pl-PL"/>
        </w:rPr>
        <w:t>premium</w:t>
      </w:r>
      <w:proofErr w:type="spellEnd"/>
      <w:r>
        <w:rPr>
          <w:rFonts w:ascii="Arial" w:hAnsi="Arial" w:cs="Arial"/>
          <w:i/>
          <w:sz w:val="22"/>
          <w:lang w:val="pl-PL"/>
        </w:rPr>
        <w:t xml:space="preserve"> z wyjątkową prezencją na drodze</w:t>
      </w:r>
      <w:r w:rsidR="00087EB3">
        <w:rPr>
          <w:rFonts w:ascii="Arial" w:hAnsi="Arial" w:cs="Arial"/>
          <w:i/>
          <w:sz w:val="22"/>
          <w:lang w:val="pl-PL"/>
        </w:rPr>
        <w:t>.</w:t>
      </w:r>
      <w:r w:rsidR="00507E1A">
        <w:rPr>
          <w:rFonts w:ascii="Arial" w:hAnsi="Arial" w:cs="Arial"/>
          <w:i/>
          <w:sz w:val="22"/>
          <w:lang w:val="pl-PL"/>
        </w:rPr>
        <w:t xml:space="preserve"> </w:t>
      </w:r>
      <w:bookmarkStart w:id="0" w:name="_Hlk21422128"/>
      <w:r w:rsidR="00507E1A" w:rsidRPr="00507E1A">
        <w:rPr>
          <w:rFonts w:ascii="Arial" w:hAnsi="Arial" w:cs="Arial"/>
          <w:i/>
          <w:sz w:val="22"/>
          <w:lang w:val="pl-PL"/>
        </w:rPr>
        <w:t xml:space="preserve">Srebrne akcenty </w:t>
      </w:r>
      <w:r w:rsidR="00507E1A" w:rsidRPr="004C6E74">
        <w:rPr>
          <w:rFonts w:ascii="Arial" w:hAnsi="Arial" w:cs="Arial"/>
          <w:i/>
          <w:sz w:val="22"/>
          <w:lang w:val="pl-PL"/>
        </w:rPr>
        <w:t>na p</w:t>
      </w:r>
      <w:r w:rsidR="004C6E74" w:rsidRPr="004C6E74">
        <w:rPr>
          <w:rFonts w:ascii="Arial" w:hAnsi="Arial" w:cs="Arial"/>
          <w:i/>
          <w:sz w:val="22"/>
          <w:lang w:val="pl-PL"/>
        </w:rPr>
        <w:t>ó</w:t>
      </w:r>
      <w:r w:rsidR="00507E1A" w:rsidRPr="004C6E74">
        <w:rPr>
          <w:rFonts w:ascii="Arial" w:hAnsi="Arial" w:cs="Arial"/>
          <w:i/>
          <w:sz w:val="22"/>
          <w:lang w:val="pl-PL"/>
        </w:rPr>
        <w:t xml:space="preserve">łkach </w:t>
      </w:r>
      <w:r w:rsidR="00507E1A" w:rsidRPr="00507E1A">
        <w:rPr>
          <w:rFonts w:ascii="Arial" w:hAnsi="Arial" w:cs="Arial"/>
          <w:i/>
          <w:sz w:val="22"/>
          <w:lang w:val="pl-PL"/>
        </w:rPr>
        <w:t>oraz dookoła lampy przedniej zastąpiono n</w:t>
      </w:r>
      <w:r w:rsidR="00507E1A">
        <w:rPr>
          <w:rFonts w:ascii="Arial" w:hAnsi="Arial" w:cs="Arial"/>
          <w:i/>
          <w:sz w:val="22"/>
          <w:lang w:val="pl-PL"/>
        </w:rPr>
        <w:t xml:space="preserve">owym kolorem </w:t>
      </w:r>
      <w:proofErr w:type="spellStart"/>
      <w:r w:rsidR="00507E1A" w:rsidRPr="00507E1A">
        <w:rPr>
          <w:rFonts w:ascii="Arial" w:hAnsi="Arial" w:cs="Arial"/>
          <w:i/>
          <w:sz w:val="22"/>
          <w:lang w:val="pl-PL"/>
        </w:rPr>
        <w:t>Metallic</w:t>
      </w:r>
      <w:proofErr w:type="spellEnd"/>
      <w:r w:rsidR="00507E1A" w:rsidRPr="00507E1A">
        <w:rPr>
          <w:rFonts w:ascii="Arial" w:hAnsi="Arial" w:cs="Arial"/>
          <w:i/>
          <w:sz w:val="22"/>
          <w:lang w:val="pl-PL"/>
        </w:rPr>
        <w:t xml:space="preserve"> </w:t>
      </w:r>
      <w:proofErr w:type="spellStart"/>
      <w:r w:rsidR="00507E1A" w:rsidRPr="00507E1A">
        <w:rPr>
          <w:rFonts w:ascii="Arial" w:hAnsi="Arial" w:cs="Arial"/>
          <w:i/>
          <w:sz w:val="22"/>
          <w:lang w:val="pl-PL"/>
        </w:rPr>
        <w:t>Matte</w:t>
      </w:r>
      <w:proofErr w:type="spellEnd"/>
      <w:r w:rsidR="00507E1A" w:rsidRPr="00507E1A">
        <w:rPr>
          <w:rFonts w:ascii="Arial" w:hAnsi="Arial" w:cs="Arial"/>
          <w:i/>
          <w:sz w:val="22"/>
          <w:lang w:val="pl-PL"/>
        </w:rPr>
        <w:t xml:space="preserve"> </w:t>
      </w:r>
      <w:proofErr w:type="spellStart"/>
      <w:r w:rsidR="00507E1A" w:rsidRPr="00507E1A">
        <w:rPr>
          <w:rFonts w:ascii="Arial" w:hAnsi="Arial" w:cs="Arial"/>
          <w:i/>
          <w:sz w:val="22"/>
          <w:lang w:val="pl-PL"/>
        </w:rPr>
        <w:t>Ballistic</w:t>
      </w:r>
      <w:proofErr w:type="spellEnd"/>
      <w:r w:rsidR="00507E1A" w:rsidRPr="00507E1A">
        <w:rPr>
          <w:rFonts w:ascii="Arial" w:hAnsi="Arial" w:cs="Arial"/>
          <w:i/>
          <w:sz w:val="22"/>
          <w:lang w:val="pl-PL"/>
        </w:rPr>
        <w:t xml:space="preserve"> Black</w:t>
      </w:r>
      <w:r w:rsidR="00507E1A">
        <w:rPr>
          <w:rFonts w:ascii="Arial" w:hAnsi="Arial" w:cs="Arial"/>
          <w:i/>
          <w:sz w:val="22"/>
          <w:lang w:val="pl-PL"/>
        </w:rPr>
        <w:t>.</w:t>
      </w:r>
      <w:bookmarkEnd w:id="0"/>
      <w:r w:rsidR="00507E1A">
        <w:rPr>
          <w:rFonts w:ascii="Arial" w:hAnsi="Arial" w:cs="Arial"/>
          <w:i/>
          <w:sz w:val="22"/>
          <w:lang w:val="pl-PL"/>
        </w:rPr>
        <w:t xml:space="preserve"> </w:t>
      </w:r>
      <w:r w:rsidR="00507E1A" w:rsidRPr="00507E1A">
        <w:rPr>
          <w:rFonts w:ascii="Arial" w:hAnsi="Arial" w:cs="Arial"/>
          <w:i/>
          <w:sz w:val="22"/>
          <w:lang w:val="pl-PL"/>
        </w:rPr>
        <w:t>Zmiany w kolorystyce dotyczą także tylnej sprężyny i przednich t</w:t>
      </w:r>
      <w:r w:rsidR="00507E1A">
        <w:rPr>
          <w:rFonts w:ascii="Arial" w:hAnsi="Arial" w:cs="Arial"/>
          <w:i/>
          <w:sz w:val="22"/>
          <w:lang w:val="pl-PL"/>
        </w:rPr>
        <w:t>arcz hamulcowych, ponadto nowością jest efektowny, srebrny pasek wyścigowy biegnący wzdłuż zbiornika paliwa.</w:t>
      </w:r>
      <w:r w:rsidR="00A84E43" w:rsidRPr="00507E1A">
        <w:rPr>
          <w:rFonts w:ascii="Arial" w:hAnsi="Arial" w:cs="Arial"/>
          <w:i/>
          <w:sz w:val="22"/>
          <w:lang w:val="pl-PL"/>
        </w:rPr>
        <w:t>.</w:t>
      </w:r>
    </w:p>
    <w:p w14:paraId="1D3963D2" w14:textId="77777777" w:rsidR="00A84E43" w:rsidRPr="00507E1A" w:rsidRDefault="00A84E43" w:rsidP="00A84E43">
      <w:pPr>
        <w:rPr>
          <w:rFonts w:ascii="Arial" w:hAnsi="Arial" w:cs="Arial"/>
          <w:i/>
          <w:sz w:val="22"/>
          <w:lang w:val="pl-PL"/>
        </w:rPr>
      </w:pPr>
    </w:p>
    <w:p w14:paraId="469C00D2" w14:textId="30DF7392" w:rsidR="00507E1A" w:rsidRPr="000B26FF" w:rsidRDefault="00507E1A" w:rsidP="00A84E43">
      <w:pPr>
        <w:rPr>
          <w:rFonts w:ascii="Arial" w:hAnsi="Arial" w:cs="Arial"/>
          <w:i/>
          <w:sz w:val="22"/>
          <w:lang w:val="pl-PL"/>
        </w:rPr>
      </w:pPr>
      <w:r>
        <w:rPr>
          <w:rFonts w:ascii="Arial" w:hAnsi="Arial" w:cs="Arial"/>
          <w:i/>
          <w:sz w:val="22"/>
          <w:lang w:val="pl-PL"/>
        </w:rPr>
        <w:t>Model będzie dostępny w trzech dynamicznych kolorach:</w:t>
      </w:r>
      <w:r w:rsidRPr="00507E1A">
        <w:rPr>
          <w:rFonts w:ascii="Arial" w:hAnsi="Arial" w:cs="Arial"/>
          <w:i/>
          <w:sz w:val="22"/>
          <w:lang w:val="pl-PL"/>
        </w:rPr>
        <w:t xml:space="preserve"> Candy </w:t>
      </w:r>
      <w:proofErr w:type="spellStart"/>
      <w:r w:rsidRPr="00507E1A">
        <w:rPr>
          <w:rFonts w:ascii="Arial" w:hAnsi="Arial" w:cs="Arial"/>
          <w:i/>
          <w:sz w:val="22"/>
          <w:lang w:val="pl-PL"/>
        </w:rPr>
        <w:t>Chromosphere</w:t>
      </w:r>
      <w:proofErr w:type="spellEnd"/>
      <w:r w:rsidRPr="00507E1A">
        <w:rPr>
          <w:rFonts w:ascii="Arial" w:hAnsi="Arial" w:cs="Arial"/>
          <w:i/>
          <w:sz w:val="22"/>
          <w:lang w:val="pl-PL"/>
        </w:rPr>
        <w:t xml:space="preserve"> Red</w:t>
      </w:r>
      <w:r>
        <w:rPr>
          <w:rFonts w:ascii="Arial" w:hAnsi="Arial" w:cs="Arial"/>
          <w:i/>
          <w:sz w:val="22"/>
          <w:lang w:val="pl-PL"/>
        </w:rPr>
        <w:t>,</w:t>
      </w:r>
      <w:r w:rsidRPr="00507E1A">
        <w:rPr>
          <w:rFonts w:ascii="Arial" w:hAnsi="Arial" w:cs="Arial"/>
          <w:i/>
          <w:sz w:val="22"/>
          <w:lang w:val="pl-PL"/>
        </w:rPr>
        <w:t xml:space="preserve"> </w:t>
      </w:r>
      <w:proofErr w:type="spellStart"/>
      <w:r w:rsidRPr="00507E1A">
        <w:rPr>
          <w:rFonts w:ascii="Arial" w:hAnsi="Arial" w:cs="Arial"/>
          <w:i/>
          <w:sz w:val="22"/>
          <w:lang w:val="pl-PL"/>
        </w:rPr>
        <w:t>Graphite</w:t>
      </w:r>
      <w:proofErr w:type="spellEnd"/>
      <w:r w:rsidRPr="00507E1A">
        <w:rPr>
          <w:rFonts w:ascii="Arial" w:hAnsi="Arial" w:cs="Arial"/>
          <w:i/>
          <w:sz w:val="22"/>
          <w:lang w:val="pl-PL"/>
        </w:rPr>
        <w:t xml:space="preserve"> Black</w:t>
      </w:r>
      <w:r w:rsidR="000B26FF">
        <w:rPr>
          <w:rFonts w:ascii="Arial" w:hAnsi="Arial" w:cs="Arial"/>
          <w:i/>
          <w:sz w:val="22"/>
          <w:lang w:val="pl-PL"/>
        </w:rPr>
        <w:t xml:space="preserve"> oraz nowym </w:t>
      </w:r>
      <w:r w:rsidR="000B26FF" w:rsidRPr="000B26FF">
        <w:rPr>
          <w:rFonts w:ascii="Arial" w:hAnsi="Arial" w:cs="Arial"/>
          <w:i/>
          <w:sz w:val="22"/>
          <w:lang w:val="pl-PL"/>
        </w:rPr>
        <w:t xml:space="preserve">Matt Pearl </w:t>
      </w:r>
      <w:proofErr w:type="spellStart"/>
      <w:r w:rsidR="000B26FF" w:rsidRPr="000B26FF">
        <w:rPr>
          <w:rFonts w:ascii="Arial" w:hAnsi="Arial" w:cs="Arial"/>
          <w:i/>
          <w:sz w:val="22"/>
          <w:lang w:val="pl-PL"/>
        </w:rPr>
        <w:t>Glare</w:t>
      </w:r>
      <w:proofErr w:type="spellEnd"/>
      <w:r w:rsidR="000B26FF" w:rsidRPr="000B26FF">
        <w:rPr>
          <w:rFonts w:ascii="Arial" w:hAnsi="Arial" w:cs="Arial"/>
          <w:i/>
          <w:sz w:val="22"/>
          <w:lang w:val="pl-PL"/>
        </w:rPr>
        <w:t xml:space="preserve"> White</w:t>
      </w:r>
      <w:r w:rsidR="000B26FF">
        <w:rPr>
          <w:rFonts w:ascii="Arial" w:hAnsi="Arial" w:cs="Arial"/>
          <w:i/>
          <w:sz w:val="22"/>
          <w:lang w:val="pl-PL"/>
        </w:rPr>
        <w:t>.</w:t>
      </w:r>
    </w:p>
    <w:p w14:paraId="7B0B7A39" w14:textId="77777777" w:rsidR="00A44A55" w:rsidRPr="00EB3938" w:rsidRDefault="00A44A55" w:rsidP="008A1F21">
      <w:pPr>
        <w:rPr>
          <w:rFonts w:ascii="Arial" w:hAnsi="Arial" w:cs="Arial"/>
          <w:sz w:val="22"/>
          <w:szCs w:val="22"/>
          <w:lang w:val="pl-PL" w:eastAsia="ja-JP"/>
        </w:rPr>
      </w:pPr>
    </w:p>
    <w:p w14:paraId="7621D5DE" w14:textId="77777777" w:rsidR="00A44A55" w:rsidRPr="00EB3938" w:rsidRDefault="00A44A55" w:rsidP="008A1F21">
      <w:pPr>
        <w:rPr>
          <w:rFonts w:ascii="Arial" w:hAnsi="Arial" w:cs="Arial"/>
          <w:sz w:val="22"/>
          <w:szCs w:val="22"/>
          <w:lang w:val="pl-PL" w:eastAsia="ja-JP"/>
        </w:rPr>
      </w:pPr>
    </w:p>
    <w:p w14:paraId="7A5DF98B" w14:textId="50F1AE7F" w:rsidR="008A1F21" w:rsidRPr="00EB3938" w:rsidRDefault="000B26FF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EB3938">
        <w:rPr>
          <w:rFonts w:ascii="Arial" w:hAnsi="Arial" w:cs="Arial"/>
          <w:sz w:val="22"/>
          <w:szCs w:val="22"/>
          <w:lang w:val="pl-PL" w:eastAsia="ja-JP"/>
        </w:rPr>
        <w:t>Spis treści</w:t>
      </w:r>
      <w:r w:rsidR="008A1F21" w:rsidRPr="00EB3938">
        <w:rPr>
          <w:rFonts w:ascii="Arial" w:hAnsi="Arial" w:cs="Arial"/>
          <w:sz w:val="22"/>
          <w:szCs w:val="22"/>
          <w:lang w:val="pl-PL" w:eastAsia="ja-JP"/>
        </w:rPr>
        <w:t xml:space="preserve">: </w:t>
      </w:r>
    </w:p>
    <w:p w14:paraId="023B46A1" w14:textId="3510A5F7" w:rsidR="008A1F21" w:rsidRPr="00E26168" w:rsidRDefault="008A1F21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E26168">
        <w:rPr>
          <w:rFonts w:ascii="Arial" w:hAnsi="Arial" w:cs="Arial"/>
          <w:sz w:val="22"/>
          <w:szCs w:val="22"/>
          <w:lang w:val="pl-PL"/>
        </w:rPr>
        <w:t xml:space="preserve">1 </w:t>
      </w:r>
      <w:r w:rsidR="00E26168" w:rsidRPr="00E26168">
        <w:rPr>
          <w:rFonts w:ascii="Arial" w:hAnsi="Arial" w:cs="Arial"/>
          <w:sz w:val="22"/>
          <w:szCs w:val="22"/>
          <w:lang w:val="pl-PL"/>
        </w:rPr>
        <w:t>Wstęp</w:t>
      </w:r>
    </w:p>
    <w:p w14:paraId="37114F27" w14:textId="3669C9DA" w:rsidR="008A1F21" w:rsidRPr="00E26168" w:rsidRDefault="008A1F21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E26168">
        <w:rPr>
          <w:rFonts w:ascii="Arial" w:hAnsi="Arial" w:cs="Arial"/>
          <w:sz w:val="22"/>
          <w:szCs w:val="22"/>
          <w:lang w:val="pl-PL"/>
        </w:rPr>
        <w:t xml:space="preserve">2 </w:t>
      </w:r>
      <w:r w:rsidR="00E26168">
        <w:rPr>
          <w:rFonts w:ascii="Arial" w:hAnsi="Arial" w:cs="Arial"/>
          <w:sz w:val="22"/>
          <w:szCs w:val="22"/>
          <w:lang w:val="pl-PL"/>
        </w:rPr>
        <w:t>Ogólna charakterystyka modelu</w:t>
      </w:r>
    </w:p>
    <w:p w14:paraId="2E165BA5" w14:textId="531D0C92" w:rsidR="008A1F21" w:rsidRPr="00E26168" w:rsidRDefault="00045325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E26168">
        <w:rPr>
          <w:rFonts w:ascii="Arial" w:hAnsi="Arial" w:cs="Arial"/>
          <w:sz w:val="22"/>
          <w:szCs w:val="22"/>
          <w:lang w:val="pl-PL" w:eastAsia="ja-JP"/>
        </w:rPr>
        <w:t xml:space="preserve">3 </w:t>
      </w:r>
      <w:r w:rsidR="00E26168">
        <w:rPr>
          <w:rFonts w:ascii="Arial" w:hAnsi="Arial" w:cs="Arial"/>
          <w:sz w:val="22"/>
          <w:szCs w:val="22"/>
          <w:lang w:val="pl-PL"/>
        </w:rPr>
        <w:t>Najważniejsze cechy</w:t>
      </w:r>
    </w:p>
    <w:p w14:paraId="2AC69692" w14:textId="5E12FF78" w:rsidR="00FE712F" w:rsidRPr="00E26168" w:rsidRDefault="00FE712F" w:rsidP="00DE59D3">
      <w:pPr>
        <w:rPr>
          <w:rFonts w:ascii="Arial" w:hAnsi="Arial" w:cs="Arial"/>
          <w:sz w:val="22"/>
          <w:szCs w:val="22"/>
          <w:lang w:val="pl-PL" w:eastAsia="ja-JP"/>
        </w:rPr>
      </w:pPr>
      <w:r w:rsidRPr="00E26168">
        <w:rPr>
          <w:rFonts w:ascii="Arial" w:hAnsi="Arial" w:cs="Arial"/>
          <w:sz w:val="22"/>
          <w:szCs w:val="22"/>
          <w:lang w:val="pl-PL" w:eastAsia="ja-JP"/>
        </w:rPr>
        <w:t xml:space="preserve">4 </w:t>
      </w:r>
      <w:r w:rsidR="00E26168">
        <w:rPr>
          <w:rFonts w:ascii="Arial" w:hAnsi="Arial" w:cs="Arial"/>
          <w:sz w:val="22"/>
          <w:szCs w:val="22"/>
          <w:lang w:val="pl-PL"/>
        </w:rPr>
        <w:t>Akcesoria</w:t>
      </w:r>
      <w:r w:rsidR="00DE59D3" w:rsidRPr="00E26168">
        <w:rPr>
          <w:rFonts w:ascii="Arial" w:hAnsi="Arial" w:cs="Arial"/>
          <w:sz w:val="22"/>
          <w:szCs w:val="22"/>
          <w:lang w:val="pl-PL" w:eastAsia="ja-JP"/>
        </w:rPr>
        <w:t xml:space="preserve"> </w:t>
      </w:r>
      <w:r w:rsidR="00E26168" w:rsidRPr="00E26168">
        <w:rPr>
          <w:rFonts w:ascii="Arial" w:hAnsi="Arial" w:cs="Arial"/>
          <w:sz w:val="22"/>
          <w:szCs w:val="22"/>
          <w:lang w:val="pl-PL" w:eastAsia="ja-JP"/>
        </w:rPr>
        <w:t>i</w:t>
      </w:r>
      <w:r w:rsidR="00DE59D3" w:rsidRPr="00E26168">
        <w:rPr>
          <w:rFonts w:ascii="Arial" w:hAnsi="Arial" w:cs="Arial"/>
          <w:sz w:val="22"/>
          <w:szCs w:val="22"/>
          <w:lang w:val="pl-PL" w:eastAsia="ja-JP"/>
        </w:rPr>
        <w:t xml:space="preserve"> CB1000R+</w:t>
      </w:r>
    </w:p>
    <w:p w14:paraId="478630D6" w14:textId="4036A3A1" w:rsidR="00FB0288" w:rsidRPr="00E26168" w:rsidRDefault="00FE712F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E26168">
        <w:rPr>
          <w:rFonts w:ascii="Arial" w:hAnsi="Arial" w:cs="Arial"/>
          <w:sz w:val="22"/>
          <w:szCs w:val="22"/>
          <w:lang w:val="pl-PL" w:eastAsia="ja-JP"/>
        </w:rPr>
        <w:t>5</w:t>
      </w:r>
      <w:r w:rsidR="008A1F21" w:rsidRPr="00E26168">
        <w:rPr>
          <w:rFonts w:ascii="Arial" w:hAnsi="Arial" w:cs="Arial"/>
          <w:sz w:val="22"/>
          <w:szCs w:val="22"/>
          <w:lang w:val="pl-PL" w:eastAsia="ja-JP"/>
        </w:rPr>
        <w:t xml:space="preserve"> </w:t>
      </w:r>
      <w:r w:rsidR="00E26168">
        <w:rPr>
          <w:rFonts w:ascii="Arial" w:hAnsi="Arial" w:cs="Arial"/>
          <w:sz w:val="22"/>
          <w:szCs w:val="22"/>
          <w:lang w:val="pl-PL"/>
        </w:rPr>
        <w:t>Dane techniczne</w:t>
      </w:r>
    </w:p>
    <w:p w14:paraId="365A97BA" w14:textId="77777777" w:rsidR="008A1F21" w:rsidRPr="00E26168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pl-PL"/>
        </w:rPr>
      </w:pPr>
    </w:p>
    <w:p w14:paraId="4C7B9874" w14:textId="5B74C24F" w:rsidR="00FE712F" w:rsidRPr="00EB3938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EB3938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1. </w:t>
      </w:r>
      <w:r w:rsidR="002B64AF" w:rsidRPr="00EB3938">
        <w:rPr>
          <w:rFonts w:ascii="Arial" w:hAnsi="Arial" w:cs="Arial"/>
          <w:b/>
          <w:sz w:val="22"/>
          <w:szCs w:val="22"/>
          <w:u w:val="single"/>
          <w:lang w:val="pl-PL" w:eastAsia="ja-JP"/>
        </w:rPr>
        <w:t>Wstęp</w:t>
      </w:r>
      <w:r w:rsidRPr="00EB3938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</w:p>
    <w:p w14:paraId="4DAB83E8" w14:textId="77777777" w:rsidR="006365F6" w:rsidRPr="00EB3938" w:rsidRDefault="006365F6" w:rsidP="006365F6">
      <w:pPr>
        <w:rPr>
          <w:rFonts w:ascii="Arial" w:hAnsi="Arial" w:cs="Arial"/>
          <w:sz w:val="22"/>
          <w:szCs w:val="22"/>
          <w:lang w:val="pl-PL"/>
        </w:rPr>
      </w:pPr>
    </w:p>
    <w:p w14:paraId="39A84609" w14:textId="45BE78D6" w:rsidR="00D76F78" w:rsidRPr="00A435D4" w:rsidRDefault="00A435D4" w:rsidP="00D76F7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ciągu ostatniej dekady świat motocyklowy doświadczył wielu zmian w zakresie oczekiwań, jakie klienci stawiają swoim jednośladom odnośnie ich możliwości, wyglądu oraz doznań z jazdy. A Honda nigdy nie bała się angażować swych technologii, wiedzy oraz wyobraźni w realizację tych oczekiwań i zgłębianie nowych obszarów rynku.</w:t>
      </w:r>
    </w:p>
    <w:p w14:paraId="07939A38" w14:textId="77777777" w:rsidR="00D76F78" w:rsidRPr="00A435D4" w:rsidRDefault="00D76F78" w:rsidP="00D76F78">
      <w:pPr>
        <w:rPr>
          <w:rFonts w:ascii="Arial" w:hAnsi="Arial" w:cs="Arial"/>
          <w:sz w:val="22"/>
          <w:szCs w:val="22"/>
          <w:lang w:val="pl-PL"/>
        </w:rPr>
      </w:pPr>
    </w:p>
    <w:p w14:paraId="31C56134" w14:textId="74FA5B88" w:rsidR="00267DE2" w:rsidRPr="00A435D4" w:rsidRDefault="00A435D4" w:rsidP="00575AA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CB1000R </w:t>
      </w:r>
      <w:r w:rsidR="00EB3938">
        <w:rPr>
          <w:rFonts w:ascii="Arial" w:hAnsi="Arial" w:cs="Arial"/>
          <w:sz w:val="22"/>
          <w:szCs w:val="22"/>
          <w:lang w:val="pl-PL"/>
        </w:rPr>
        <w:t>jest</w:t>
      </w:r>
      <w:r>
        <w:rPr>
          <w:rFonts w:ascii="Arial" w:hAnsi="Arial" w:cs="Arial"/>
          <w:sz w:val="22"/>
          <w:szCs w:val="22"/>
          <w:lang w:val="pl-PL"/>
        </w:rPr>
        <w:t xml:space="preserve"> pojazdem, który łączy radość z jazdy z funkcjonalnością oraz świeżą stylistycznie formą o przepięknych walorach estetycznych. To motocykl, który wygląda, reaguje i prowadzi się w sposób odmienny do tego, co znamy z przeszłości.</w:t>
      </w:r>
      <w:r w:rsidR="00267DE2" w:rsidRPr="00A435D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E45ECB8" w14:textId="77777777" w:rsidR="00267DE2" w:rsidRPr="00A435D4" w:rsidRDefault="00267DE2" w:rsidP="00575AA8">
      <w:pPr>
        <w:rPr>
          <w:rFonts w:ascii="Arial" w:hAnsi="Arial" w:cs="Arial"/>
          <w:sz w:val="22"/>
          <w:szCs w:val="22"/>
          <w:lang w:val="pl-PL"/>
        </w:rPr>
      </w:pPr>
    </w:p>
    <w:p w14:paraId="1F21C07E" w14:textId="77777777" w:rsidR="002B64AF" w:rsidRDefault="002B64AF" w:rsidP="002B64A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Tworząc nową tożsamość modelu, inżynierowie firmy Honda poddali ponownej ocenie podwaliny konstrukcyjne obecnej wersji CB1000R, których należy się doszukiwać w wyrazistej, agresywnej stylistyce sportowego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streetfightera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klasy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naked</w:t>
      </w:r>
      <w:proofErr w:type="spellEnd"/>
      <w:r>
        <w:rPr>
          <w:rFonts w:ascii="Arial" w:hAnsi="Arial" w:cs="Arial"/>
          <w:sz w:val="22"/>
          <w:szCs w:val="22"/>
          <w:lang w:val="pl-PL"/>
        </w:rPr>
        <w:t>. W efekcie nie tylko „wyśrubowano” osiągi, ale także dodano wartość, której mało kto mógłby się spodziewać. Kierując się retro-industrialnym minimalizmem, projektanci pozbawili motocykl wszelkich dodatków, odchodząc tym samym od formuły inspirowanej stylem „RR”. Zamiast tego postawili na jakość wykończenia i dekoracji z metalu o wyrazistych teksturach oraz na ultra-minimalistyczny wygląd, któremu przyświecał projekt stylizacyjny o nazwie 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Sport Café”. W efekcie powstała maszyna o unikalnej tożsamości – połączenie sportowego modelu klasy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naked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surowego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cafe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racera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754F61AE" w14:textId="0F2764E9" w:rsidR="00575AA8" w:rsidRPr="002B64AF" w:rsidRDefault="00575AA8" w:rsidP="00575AA8">
      <w:pPr>
        <w:rPr>
          <w:rFonts w:ascii="Arial" w:hAnsi="Arial" w:cs="Arial"/>
          <w:sz w:val="22"/>
          <w:szCs w:val="22"/>
          <w:lang w:val="pl-PL"/>
        </w:rPr>
      </w:pPr>
    </w:p>
    <w:p w14:paraId="20FC4B18" w14:textId="77777777" w:rsidR="002B64AF" w:rsidRDefault="002B64AF" w:rsidP="002B64A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Zaprojektowany praktycznie od nowa, nowy CB1000R został stworzony z myślą o przyjemności z prowadzenia, możliwościach dorównujących mocniejszym rywalom na krętej drodze oraz poczuciu dumy z posiadania go – dumy, jaką powinien móc odczuwać każdy użytkownik. I nie ma tu znaczenia, czy pod uwagę weźmiemy </w:t>
      </w:r>
      <w:r>
        <w:rPr>
          <w:rFonts w:ascii="Arial" w:hAnsi="Arial" w:cs="Arial"/>
          <w:sz w:val="22"/>
          <w:szCs w:val="22"/>
          <w:lang w:val="pl-PL"/>
        </w:rPr>
        <w:lastRenderedPageBreak/>
        <w:t>wygląd, emocje, osiągi czy technologię. Nowa Honda CB1000R to pod każdym względem maszyna, obok której trudno przejść obojętnie.</w:t>
      </w:r>
    </w:p>
    <w:p w14:paraId="33C60FC4" w14:textId="3F529125" w:rsidR="005C7077" w:rsidRDefault="005C7077" w:rsidP="00D76F78">
      <w:pPr>
        <w:rPr>
          <w:rFonts w:ascii="Arial" w:hAnsi="Arial" w:cs="Arial"/>
          <w:b/>
          <w:sz w:val="22"/>
          <w:szCs w:val="22"/>
          <w:lang w:val="pl-PL"/>
        </w:rPr>
      </w:pPr>
    </w:p>
    <w:p w14:paraId="5D970C5C" w14:textId="77777777" w:rsidR="000F0089" w:rsidRPr="002B64AF" w:rsidRDefault="000F0089" w:rsidP="00D76F78">
      <w:pPr>
        <w:rPr>
          <w:rFonts w:ascii="Arial" w:hAnsi="Arial" w:cs="Arial"/>
          <w:b/>
          <w:sz w:val="22"/>
          <w:szCs w:val="22"/>
          <w:lang w:val="pl-PL"/>
        </w:rPr>
      </w:pPr>
    </w:p>
    <w:p w14:paraId="37B177A5" w14:textId="40604A50" w:rsidR="004852FD" w:rsidRDefault="004852FD" w:rsidP="004852F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S. Uchida, kierownik projektu CB1000R</w:t>
      </w:r>
    </w:p>
    <w:p w14:paraId="2E47BC0D" w14:textId="77777777" w:rsidR="004852FD" w:rsidRDefault="004852FD" w:rsidP="004852FD">
      <w:pPr>
        <w:rPr>
          <w:rFonts w:ascii="Arial" w:hAnsi="Arial" w:cs="Arial"/>
          <w:sz w:val="22"/>
          <w:szCs w:val="22"/>
          <w:lang w:val="pl-PL"/>
        </w:rPr>
      </w:pPr>
    </w:p>
    <w:p w14:paraId="110600AA" w14:textId="77777777" w:rsidR="004852FD" w:rsidRDefault="004852FD" w:rsidP="004852FD">
      <w:pPr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W Hondzie zawsze patrzymy w przyszłość i gotowi jesteśmy przewodzić stawce. Dlatego, po wnikliwej obserwacji coraz surowszych wymagań stawianych pojazdom z segmentu </w:t>
      </w:r>
      <w:proofErr w:type="spellStart"/>
      <w:r>
        <w:rPr>
          <w:rFonts w:ascii="Arial" w:hAnsi="Arial" w:cs="Arial"/>
          <w:i/>
          <w:sz w:val="22"/>
          <w:szCs w:val="22"/>
          <w:lang w:val="pl-PL"/>
        </w:rPr>
        <w:t>naked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>, doszliśmy do wniosku, że poprawa osiągów nowej generacji modelu CB1000R to zbyt mało, bowiem oczekiwania i zainteresowania klientów nie ograniczają się jedynie do pytania jak szybko taki motocykl pojedzie. Naszym celem była nie tylko frajda i niezapomnianie doznania podczas każdorazowego kontaktu z CB1000R, ale także autentyczna radość z jego posiadania w szerszym tego słowa znaczeniu oraz możliwości pochwalenia sią tak wyjątkową maszyną. Dlatego zdecydowaliśmy się pójść zupełnie nową drogą, a rezultaty tego przedsięwzięcia napawają nas prawdziwą dumą, bowiem motocykl prezentuje się wyśmienicie zarówno na drodze jak i w przydomowym garażu!</w:t>
      </w:r>
    </w:p>
    <w:p w14:paraId="7F8DC4FE" w14:textId="06C2100C" w:rsidR="00BD5E35" w:rsidRDefault="00BD5E35" w:rsidP="00D76F78">
      <w:pPr>
        <w:rPr>
          <w:rFonts w:ascii="Arial" w:hAnsi="Arial" w:cs="Arial"/>
          <w:i/>
          <w:sz w:val="22"/>
          <w:szCs w:val="22"/>
          <w:lang w:val="pl-PL"/>
        </w:rPr>
      </w:pPr>
    </w:p>
    <w:p w14:paraId="5DEE620B" w14:textId="77777777" w:rsidR="000F0089" w:rsidRPr="004852FD" w:rsidRDefault="000F0089" w:rsidP="00D76F78">
      <w:pPr>
        <w:rPr>
          <w:rFonts w:ascii="Arial" w:hAnsi="Arial" w:cs="Arial"/>
          <w:i/>
          <w:sz w:val="22"/>
          <w:szCs w:val="22"/>
          <w:lang w:val="pl-PL"/>
        </w:rPr>
      </w:pPr>
    </w:p>
    <w:p w14:paraId="1C9EB30A" w14:textId="107099DF" w:rsidR="00BD5E35" w:rsidRPr="000F0089" w:rsidRDefault="00BD5E35" w:rsidP="00D76F78">
      <w:pPr>
        <w:rPr>
          <w:rFonts w:ascii="Arial" w:hAnsi="Arial" w:cs="Arial"/>
          <w:b/>
          <w:sz w:val="22"/>
          <w:szCs w:val="22"/>
          <w:lang w:val="pl-PL"/>
        </w:rPr>
      </w:pPr>
      <w:r w:rsidRPr="000F0089">
        <w:rPr>
          <w:rFonts w:ascii="Arial" w:hAnsi="Arial" w:cs="Arial"/>
          <w:b/>
          <w:sz w:val="22"/>
          <w:szCs w:val="22"/>
          <w:lang w:val="pl-PL"/>
        </w:rPr>
        <w:t xml:space="preserve">Valerio </w:t>
      </w:r>
      <w:proofErr w:type="spellStart"/>
      <w:r w:rsidRPr="000F0089">
        <w:rPr>
          <w:rFonts w:ascii="Arial" w:hAnsi="Arial" w:cs="Arial"/>
          <w:b/>
          <w:sz w:val="22"/>
          <w:szCs w:val="22"/>
          <w:lang w:val="pl-PL"/>
        </w:rPr>
        <w:t>Aiello</w:t>
      </w:r>
      <w:proofErr w:type="spellEnd"/>
      <w:r w:rsidRPr="000F0089">
        <w:rPr>
          <w:rFonts w:ascii="Arial" w:hAnsi="Arial" w:cs="Arial"/>
          <w:b/>
          <w:sz w:val="22"/>
          <w:szCs w:val="22"/>
          <w:lang w:val="pl-PL"/>
        </w:rPr>
        <w:t>,</w:t>
      </w:r>
      <w:r w:rsidR="004852FD" w:rsidRPr="000F008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F0089" w:rsidRPr="000F0089">
        <w:rPr>
          <w:rFonts w:ascii="Arial" w:hAnsi="Arial" w:cs="Arial"/>
          <w:b/>
          <w:sz w:val="22"/>
          <w:szCs w:val="22"/>
          <w:lang w:val="pl-PL"/>
        </w:rPr>
        <w:t>d</w:t>
      </w:r>
      <w:r w:rsidR="004852FD" w:rsidRPr="000F0089">
        <w:rPr>
          <w:rFonts w:ascii="Arial" w:hAnsi="Arial" w:cs="Arial"/>
          <w:b/>
          <w:sz w:val="22"/>
          <w:szCs w:val="22"/>
          <w:lang w:val="pl-PL"/>
        </w:rPr>
        <w:t>ział</w:t>
      </w:r>
      <w:r w:rsidR="000F0089" w:rsidRPr="000F0089">
        <w:rPr>
          <w:rFonts w:ascii="Arial" w:hAnsi="Arial" w:cs="Arial"/>
          <w:b/>
          <w:sz w:val="22"/>
          <w:szCs w:val="22"/>
          <w:lang w:val="pl-PL"/>
        </w:rPr>
        <w:t xml:space="preserve"> projektowy</w:t>
      </w:r>
      <w:r w:rsidRPr="000F0089">
        <w:rPr>
          <w:rFonts w:ascii="Arial" w:hAnsi="Arial" w:cs="Arial"/>
          <w:b/>
          <w:sz w:val="22"/>
          <w:szCs w:val="22"/>
          <w:lang w:val="pl-PL"/>
        </w:rPr>
        <w:t>, Honda R&amp;D</w:t>
      </w:r>
      <w:r w:rsidR="00B56A27" w:rsidRPr="000F0089">
        <w:rPr>
          <w:rFonts w:ascii="Arial" w:hAnsi="Arial" w:cs="Arial"/>
          <w:b/>
          <w:sz w:val="22"/>
          <w:szCs w:val="22"/>
          <w:lang w:val="pl-PL"/>
        </w:rPr>
        <w:t>, R</w:t>
      </w:r>
      <w:r w:rsidR="000F0089" w:rsidRPr="000F0089">
        <w:rPr>
          <w:rFonts w:ascii="Arial" w:hAnsi="Arial" w:cs="Arial"/>
          <w:b/>
          <w:sz w:val="22"/>
          <w:szCs w:val="22"/>
          <w:lang w:val="pl-PL"/>
        </w:rPr>
        <w:t>zym</w:t>
      </w:r>
    </w:p>
    <w:p w14:paraId="28630FE1" w14:textId="77777777" w:rsidR="00BD5E35" w:rsidRPr="000F0089" w:rsidRDefault="00BD5E35" w:rsidP="00D76F78">
      <w:pPr>
        <w:rPr>
          <w:rFonts w:ascii="Arial" w:hAnsi="Arial" w:cs="Arial"/>
          <w:b/>
          <w:i/>
          <w:sz w:val="22"/>
          <w:szCs w:val="22"/>
          <w:lang w:val="pl-PL"/>
        </w:rPr>
      </w:pPr>
    </w:p>
    <w:p w14:paraId="6B2B0989" w14:textId="77777777" w:rsidR="000F0089" w:rsidRDefault="000F0089" w:rsidP="00BD5E35">
      <w:pPr>
        <w:rPr>
          <w:rFonts w:ascii="Arial" w:hAnsi="Arial" w:cs="Arial"/>
          <w:i/>
          <w:sz w:val="22"/>
          <w:szCs w:val="22"/>
          <w:lang w:val="pl-PL" w:eastAsia="ja-JP"/>
        </w:rPr>
      </w:pPr>
      <w:r w:rsidRPr="000F0089">
        <w:rPr>
          <w:rFonts w:ascii="Arial" w:hAnsi="Arial" w:cs="Arial"/>
          <w:i/>
          <w:sz w:val="22"/>
          <w:szCs w:val="22"/>
          <w:lang w:val="pl-PL" w:eastAsia="ja-JP"/>
        </w:rPr>
        <w:t xml:space="preserve">Dzięki estetyce </w:t>
      </w:r>
      <w:proofErr w:type="spellStart"/>
      <w:r w:rsidRPr="000F0089">
        <w:rPr>
          <w:rFonts w:ascii="Arial" w:hAnsi="Arial" w:cs="Arial"/>
          <w:i/>
          <w:sz w:val="22"/>
          <w:szCs w:val="22"/>
          <w:lang w:val="pl-PL" w:eastAsia="ja-JP"/>
        </w:rPr>
        <w:t>Neo</w:t>
      </w:r>
      <w:proofErr w:type="spellEnd"/>
      <w:r w:rsidRPr="000F0089">
        <w:rPr>
          <w:rFonts w:ascii="Arial" w:hAnsi="Arial" w:cs="Arial"/>
          <w:i/>
          <w:sz w:val="22"/>
          <w:szCs w:val="22"/>
          <w:lang w:val="pl-PL" w:eastAsia="ja-JP"/>
        </w:rPr>
        <w:t xml:space="preserve"> Sports Café chcieliśmy stworzyć nowy wymiar stylistyczny, odmienny od muskularnych </w:t>
      </w:r>
      <w:proofErr w:type="spellStart"/>
      <w:r w:rsidRPr="000F0089">
        <w:rPr>
          <w:rFonts w:ascii="Arial" w:hAnsi="Arial" w:cs="Arial"/>
          <w:i/>
          <w:sz w:val="22"/>
          <w:szCs w:val="22"/>
          <w:lang w:val="pl-PL" w:eastAsia="ja-JP"/>
        </w:rPr>
        <w:t>street</w:t>
      </w:r>
      <w:r>
        <w:rPr>
          <w:rFonts w:ascii="Arial" w:hAnsi="Arial" w:cs="Arial"/>
          <w:i/>
          <w:sz w:val="22"/>
          <w:szCs w:val="22"/>
          <w:lang w:val="pl-PL" w:eastAsia="ja-JP"/>
        </w:rPr>
        <w:t>fighterów</w:t>
      </w:r>
      <w:proofErr w:type="spellEnd"/>
      <w:r w:rsidRPr="000F0089">
        <w:rPr>
          <w:rFonts w:ascii="Arial" w:hAnsi="Arial" w:cs="Arial"/>
          <w:i/>
          <w:sz w:val="22"/>
          <w:szCs w:val="22"/>
          <w:lang w:val="pl-PL" w:eastAsia="ja-JP"/>
        </w:rPr>
        <w:t xml:space="preserve"> z ostatnich kilku lat, a jednocześnie daleki od prostszego stylu </w:t>
      </w:r>
      <w:proofErr w:type="spellStart"/>
      <w:r w:rsidRPr="000F0089">
        <w:rPr>
          <w:rFonts w:ascii="Arial" w:hAnsi="Arial" w:cs="Arial"/>
          <w:i/>
          <w:sz w:val="22"/>
          <w:szCs w:val="22"/>
          <w:lang w:val="pl-PL" w:eastAsia="ja-JP"/>
        </w:rPr>
        <w:t>cafe-racer</w:t>
      </w:r>
      <w:proofErr w:type="spellEnd"/>
      <w:r w:rsidRPr="000F0089">
        <w:rPr>
          <w:rFonts w:ascii="Arial" w:hAnsi="Arial" w:cs="Arial"/>
          <w:i/>
          <w:sz w:val="22"/>
          <w:szCs w:val="22"/>
          <w:lang w:val="pl-PL" w:eastAsia="ja-JP"/>
        </w:rPr>
        <w:t xml:space="preserve">. W porównaniu z pierwotną koncepcją różne modele </w:t>
      </w:r>
      <w:proofErr w:type="spellStart"/>
      <w:r w:rsidRPr="000F0089">
        <w:rPr>
          <w:rFonts w:ascii="Arial" w:hAnsi="Arial" w:cs="Arial"/>
          <w:i/>
          <w:sz w:val="22"/>
          <w:szCs w:val="22"/>
          <w:lang w:val="pl-PL" w:eastAsia="ja-JP"/>
        </w:rPr>
        <w:t>Neo</w:t>
      </w:r>
      <w:proofErr w:type="spellEnd"/>
      <w:r w:rsidRPr="000F0089">
        <w:rPr>
          <w:rFonts w:ascii="Arial" w:hAnsi="Arial" w:cs="Arial"/>
          <w:i/>
          <w:sz w:val="22"/>
          <w:szCs w:val="22"/>
          <w:lang w:val="pl-PL" w:eastAsia="ja-JP"/>
        </w:rPr>
        <w:t xml:space="preserve"> Sports Café zachowują swoją oryginalną istotę, ale oczywiście każdy z nich różni się zastosowaniem różnych układów i silników. Użyliśmy „szlachetnych” materiałów, takich jak metal, aby ulepszyć elementy techniczne o zwartych i podstawowych kształtach. Nawet kolory idą w tym kierunku. </w:t>
      </w:r>
    </w:p>
    <w:p w14:paraId="0F1EBD8F" w14:textId="77777777" w:rsidR="000F0089" w:rsidRDefault="000F0089" w:rsidP="00BD5E35">
      <w:pPr>
        <w:rPr>
          <w:rFonts w:ascii="Arial" w:hAnsi="Arial" w:cs="Arial"/>
          <w:i/>
          <w:sz w:val="22"/>
          <w:szCs w:val="22"/>
          <w:lang w:val="pl-PL" w:eastAsia="ja-JP"/>
        </w:rPr>
      </w:pPr>
    </w:p>
    <w:p w14:paraId="05C916C9" w14:textId="567DE75E" w:rsidR="000F0089" w:rsidRDefault="000F0089" w:rsidP="00BD5E35">
      <w:pPr>
        <w:rPr>
          <w:rFonts w:ascii="Arial" w:hAnsi="Arial" w:cs="Arial"/>
          <w:i/>
          <w:sz w:val="22"/>
          <w:szCs w:val="22"/>
          <w:lang w:val="pl-PL" w:eastAsia="ja-JP"/>
        </w:rPr>
      </w:pPr>
      <w:r w:rsidRPr="000F0089">
        <w:rPr>
          <w:rFonts w:ascii="Arial" w:hAnsi="Arial" w:cs="Arial"/>
          <w:i/>
          <w:sz w:val="22"/>
          <w:szCs w:val="22"/>
          <w:lang w:val="pl-PL" w:eastAsia="ja-JP"/>
        </w:rPr>
        <w:t xml:space="preserve">Rezultat końcowy jest taki, że żaden z konkurencyjnych motocykli nie przypomina gamy </w:t>
      </w:r>
      <w:proofErr w:type="spellStart"/>
      <w:r w:rsidRPr="000F0089">
        <w:rPr>
          <w:rFonts w:ascii="Arial" w:hAnsi="Arial" w:cs="Arial"/>
          <w:i/>
          <w:sz w:val="22"/>
          <w:szCs w:val="22"/>
          <w:lang w:val="pl-PL" w:eastAsia="ja-JP"/>
        </w:rPr>
        <w:t>Neo</w:t>
      </w:r>
      <w:proofErr w:type="spellEnd"/>
      <w:r w:rsidRPr="000F0089">
        <w:rPr>
          <w:rFonts w:ascii="Arial" w:hAnsi="Arial" w:cs="Arial"/>
          <w:i/>
          <w:sz w:val="22"/>
          <w:szCs w:val="22"/>
          <w:lang w:val="pl-PL" w:eastAsia="ja-JP"/>
        </w:rPr>
        <w:t xml:space="preserve"> Sports Café</w:t>
      </w:r>
      <w:r>
        <w:rPr>
          <w:rFonts w:ascii="Arial" w:hAnsi="Arial" w:cs="Arial"/>
          <w:i/>
          <w:sz w:val="22"/>
          <w:szCs w:val="22"/>
          <w:lang w:val="pl-PL" w:eastAsia="ja-JP"/>
        </w:rPr>
        <w:t xml:space="preserve">, które </w:t>
      </w:r>
      <w:r w:rsidRPr="000F0089">
        <w:rPr>
          <w:rFonts w:ascii="Arial" w:hAnsi="Arial" w:cs="Arial"/>
          <w:i/>
          <w:sz w:val="22"/>
          <w:szCs w:val="22"/>
          <w:lang w:val="pl-PL" w:eastAsia="ja-JP"/>
        </w:rPr>
        <w:t xml:space="preserve">są łatwo rozpoznawalne jako </w:t>
      </w:r>
      <w:r w:rsidR="00D929F4">
        <w:rPr>
          <w:rFonts w:ascii="Arial" w:hAnsi="Arial" w:cs="Arial"/>
          <w:i/>
          <w:sz w:val="22"/>
          <w:szCs w:val="22"/>
          <w:lang w:val="pl-PL" w:eastAsia="ja-JP"/>
        </w:rPr>
        <w:t>‘</w:t>
      </w:r>
      <w:proofErr w:type="spellStart"/>
      <w:r w:rsidRPr="000F0089">
        <w:rPr>
          <w:rFonts w:ascii="Arial" w:hAnsi="Arial" w:cs="Arial"/>
          <w:i/>
          <w:sz w:val="22"/>
          <w:szCs w:val="22"/>
          <w:lang w:val="pl-PL" w:eastAsia="ja-JP"/>
        </w:rPr>
        <w:t>Honda</w:t>
      </w:r>
      <w:r w:rsidR="00D929F4">
        <w:rPr>
          <w:rFonts w:ascii="Arial" w:hAnsi="Arial" w:cs="Arial"/>
          <w:i/>
          <w:sz w:val="22"/>
          <w:szCs w:val="22"/>
          <w:lang w:val="pl-PL" w:eastAsia="ja-JP"/>
        </w:rPr>
        <w:t>s</w:t>
      </w:r>
      <w:proofErr w:type="spellEnd"/>
      <w:r w:rsidR="00D929F4">
        <w:rPr>
          <w:rFonts w:ascii="Arial" w:hAnsi="Arial" w:cs="Arial"/>
          <w:i/>
          <w:sz w:val="22"/>
          <w:szCs w:val="22"/>
          <w:lang w:val="pl-PL" w:eastAsia="ja-JP"/>
        </w:rPr>
        <w:t>’</w:t>
      </w:r>
      <w:r w:rsidRPr="000F0089">
        <w:rPr>
          <w:rFonts w:ascii="Arial" w:hAnsi="Arial" w:cs="Arial"/>
          <w:i/>
          <w:sz w:val="22"/>
          <w:szCs w:val="22"/>
          <w:lang w:val="pl-PL" w:eastAsia="ja-JP"/>
        </w:rPr>
        <w:t>. Konkurenci mają klasyczne lub bardzo nowoczesne motocykle w swoich asortymentach, ale moim zdaniem nie jest to coś, co wynika z obu stylów.</w:t>
      </w:r>
    </w:p>
    <w:p w14:paraId="1281674F" w14:textId="77777777" w:rsidR="000F0089" w:rsidRPr="000F0089" w:rsidRDefault="000F0089" w:rsidP="00BD5E35">
      <w:pPr>
        <w:rPr>
          <w:rFonts w:ascii="Arial" w:hAnsi="Arial" w:cs="Arial"/>
          <w:i/>
          <w:sz w:val="22"/>
          <w:szCs w:val="22"/>
          <w:lang w:val="pl-PL" w:eastAsia="ja-JP"/>
        </w:rPr>
      </w:pPr>
    </w:p>
    <w:p w14:paraId="232736CE" w14:textId="77777777" w:rsidR="00EB3F4B" w:rsidRPr="00EB3938" w:rsidRDefault="00EB3F4B" w:rsidP="00FE712F">
      <w:pPr>
        <w:rPr>
          <w:rFonts w:ascii="Arial" w:hAnsi="Arial" w:cs="Arial"/>
          <w:b/>
          <w:sz w:val="22"/>
          <w:szCs w:val="22"/>
          <w:u w:val="single"/>
          <w:lang w:val="pl-PL" w:eastAsia="ja-JP"/>
        </w:rPr>
      </w:pPr>
    </w:p>
    <w:p w14:paraId="1DAE3ADE" w14:textId="25AEBA0B" w:rsidR="00FE712F" w:rsidRPr="00EB3938" w:rsidRDefault="00FE712F" w:rsidP="00FE712F">
      <w:pPr>
        <w:rPr>
          <w:rFonts w:ascii="Arial" w:hAnsi="Arial" w:cs="Arial"/>
          <w:sz w:val="22"/>
          <w:szCs w:val="22"/>
          <w:lang w:val="pl-PL"/>
        </w:rPr>
      </w:pPr>
      <w:r w:rsidRPr="00EB3938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2. </w:t>
      </w:r>
      <w:r w:rsidR="0005726E" w:rsidRPr="00EB3938">
        <w:rPr>
          <w:rFonts w:ascii="Arial" w:hAnsi="Arial" w:cs="Arial"/>
          <w:b/>
          <w:sz w:val="22"/>
          <w:szCs w:val="22"/>
          <w:u w:val="single"/>
          <w:lang w:val="pl-PL" w:eastAsia="ja-JP"/>
        </w:rPr>
        <w:t>Ogólna charakterystyka modelu</w:t>
      </w:r>
      <w:r w:rsidRPr="00EB3938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 </w:t>
      </w:r>
    </w:p>
    <w:p w14:paraId="0BCAC82A" w14:textId="77777777" w:rsidR="002432EF" w:rsidRPr="00EB3938" w:rsidRDefault="002432EF" w:rsidP="0027572D">
      <w:pPr>
        <w:rPr>
          <w:rFonts w:ascii="Arial" w:hAnsi="Arial" w:cs="Arial"/>
          <w:sz w:val="22"/>
          <w:szCs w:val="22"/>
          <w:lang w:val="pl-PL"/>
        </w:rPr>
      </w:pPr>
    </w:p>
    <w:p w14:paraId="7B0C06A1" w14:textId="77777777" w:rsidR="00D929F4" w:rsidRDefault="00D929F4" w:rsidP="00D929F4">
      <w:pPr>
        <w:rPr>
          <w:rFonts w:ascii="Arial" w:hAnsi="Arial" w:cs="Arial"/>
          <w:sz w:val="22"/>
          <w:szCs w:val="22"/>
          <w:lang w:val="pl-PL"/>
        </w:rPr>
      </w:pPr>
    </w:p>
    <w:p w14:paraId="17673B96" w14:textId="63EB6E55" w:rsidR="00D929F4" w:rsidRDefault="00D929F4" w:rsidP="00D929F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Honda CB1000R stanowi udane połączenie bogactwa osiągów i możliwości ze stylistycznym minimalizmem. Maszyna oferuje znakomitą moc użytkową oraz charakterystykę prowadzenia i kontrolę typowe dla super-sportowego motocykla, dodatkowo wzbogacone o oszczędną stylizację, która buduje nowy image modelu.</w:t>
      </w:r>
    </w:p>
    <w:p w14:paraId="6E65AEF3" w14:textId="77777777" w:rsidR="00D929F4" w:rsidRDefault="00D929F4" w:rsidP="00D929F4">
      <w:pPr>
        <w:rPr>
          <w:rFonts w:ascii="Arial" w:hAnsi="Arial" w:cs="Arial"/>
          <w:sz w:val="22"/>
          <w:szCs w:val="22"/>
          <w:lang w:val="pl-PL"/>
        </w:rPr>
      </w:pPr>
    </w:p>
    <w:p w14:paraId="4DF588BA" w14:textId="2E22874F" w:rsidR="00D929F4" w:rsidRDefault="00D929F4" w:rsidP="00D929F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Czterocylindrowe serce CB1000R dysponuje</w:t>
      </w:r>
      <w:r w:rsidR="00E96EBA">
        <w:rPr>
          <w:rFonts w:ascii="Arial" w:hAnsi="Arial" w:cs="Arial"/>
          <w:sz w:val="22"/>
          <w:szCs w:val="22"/>
          <w:lang w:val="pl-PL"/>
        </w:rPr>
        <w:t xml:space="preserve"> (w porównaniu z poprzedni</w:t>
      </w:r>
      <w:r w:rsidR="0002660F">
        <w:rPr>
          <w:rFonts w:ascii="Arial" w:hAnsi="Arial" w:cs="Arial"/>
          <w:sz w:val="22"/>
          <w:szCs w:val="22"/>
          <w:lang w:val="pl-PL"/>
        </w:rPr>
        <w:t>ą</w:t>
      </w:r>
      <w:r w:rsidR="00E96EBA">
        <w:rPr>
          <w:rFonts w:ascii="Arial" w:hAnsi="Arial" w:cs="Arial"/>
          <w:sz w:val="22"/>
          <w:szCs w:val="22"/>
          <w:lang w:val="pl-PL"/>
        </w:rPr>
        <w:t xml:space="preserve"> </w:t>
      </w:r>
      <w:r w:rsidR="0002660F">
        <w:rPr>
          <w:rFonts w:ascii="Arial" w:hAnsi="Arial" w:cs="Arial"/>
          <w:sz w:val="22"/>
          <w:szCs w:val="22"/>
          <w:lang w:val="pl-PL"/>
        </w:rPr>
        <w:t>generacją</w:t>
      </w:r>
      <w:r w:rsidR="00E96EBA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16% większą mocą maksymalną przy nieco ponad 10 tys.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>./min. oraz o 5% większym momentem w średnim zakresie prędkości obrotowych silnika, czyli tam, gdzie moment ten jest najbardziej przydatny i gwarantuje największą frajdę z jazdy. Ponadto zmianie uległa również charakterystyka przełożeń, które są o 4% krótsze i zapewniają jeszcze lepszą dynamikę przyspieszenia.</w:t>
      </w:r>
    </w:p>
    <w:p w14:paraId="5F8B2980" w14:textId="77777777" w:rsidR="00D929F4" w:rsidRDefault="00D929F4" w:rsidP="00D929F4">
      <w:pPr>
        <w:rPr>
          <w:rFonts w:ascii="Arial" w:hAnsi="Arial" w:cs="Arial"/>
          <w:sz w:val="22"/>
          <w:szCs w:val="22"/>
          <w:lang w:val="pl-PL"/>
        </w:rPr>
      </w:pPr>
    </w:p>
    <w:p w14:paraId="78C3FCD9" w14:textId="70E4DC5D" w:rsidR="00D929F4" w:rsidRDefault="00D929F4" w:rsidP="00D929F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Honda CB1000R może się pochwalić nie tylko </w:t>
      </w:r>
      <w:r w:rsidR="00E96EBA">
        <w:rPr>
          <w:rFonts w:ascii="Arial" w:hAnsi="Arial" w:cs="Arial"/>
          <w:sz w:val="22"/>
          <w:szCs w:val="22"/>
          <w:lang w:val="pl-PL"/>
        </w:rPr>
        <w:t>bardzo dobrymi</w:t>
      </w:r>
      <w:r>
        <w:rPr>
          <w:rFonts w:ascii="Arial" w:hAnsi="Arial" w:cs="Arial"/>
          <w:sz w:val="22"/>
          <w:szCs w:val="22"/>
          <w:lang w:val="pl-PL"/>
        </w:rPr>
        <w:t xml:space="preserve"> osiągami, ale także elektronicznie sterowaną przepustnicą TBW (ang.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Throttle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Wire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z trzema predefiniowanymi trybami jazdy oraz dodatkową opcją USER, która pozwala użytkownikowi na modyfikację fabrycznych ustawień zgodnie z indywidulanymi </w:t>
      </w:r>
      <w:r>
        <w:rPr>
          <w:rFonts w:ascii="Arial" w:hAnsi="Arial" w:cs="Arial"/>
          <w:sz w:val="22"/>
          <w:szCs w:val="22"/>
          <w:lang w:val="pl-PL"/>
        </w:rPr>
        <w:lastRenderedPageBreak/>
        <w:t>preferencjami</w:t>
      </w:r>
      <w:r w:rsidRPr="004F32DE">
        <w:rPr>
          <w:rFonts w:ascii="Arial" w:hAnsi="Arial" w:cs="Arial"/>
          <w:sz w:val="22"/>
          <w:szCs w:val="22"/>
          <w:lang w:val="pl-PL"/>
        </w:rPr>
        <w:t>. Funkcje map zapłonu (P), hamowania silnikiem (EB) oraz układ kontroli momentu obrotowego (HSTC) współpracują zgodnie z uprzednio zdefiniowanymi ustawieniami, gwarantując optymalne dostosowanie charakterystyki maszyny do aktualnych warunków jazdy. Dodatkowo, wraz ze wzrostem obrotów dźwięk wydechu staje</w:t>
      </w:r>
      <w:r>
        <w:rPr>
          <w:rFonts w:ascii="Arial" w:hAnsi="Arial" w:cs="Arial"/>
          <w:sz w:val="22"/>
          <w:szCs w:val="22"/>
          <w:lang w:val="pl-PL"/>
        </w:rPr>
        <w:t xml:space="preserve"> się coraz bardziej wyrazisty i dynamiczny.</w:t>
      </w:r>
    </w:p>
    <w:p w14:paraId="11C7F983" w14:textId="77777777" w:rsidR="00D929F4" w:rsidRDefault="00D929F4" w:rsidP="00D929F4">
      <w:pPr>
        <w:rPr>
          <w:rFonts w:ascii="Arial" w:hAnsi="Arial" w:cs="Arial"/>
          <w:sz w:val="22"/>
          <w:szCs w:val="22"/>
          <w:lang w:val="pl-PL"/>
        </w:rPr>
      </w:pPr>
    </w:p>
    <w:p w14:paraId="3FBBC0A0" w14:textId="22451B5C" w:rsidR="00D929F4" w:rsidRDefault="00D929F4" w:rsidP="00D929F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Honda CB1000R jest o 12 kilogramów lżejsza oraz bardziej kompaktowa, oferuje bardziej naturalną i komfortową pozycję za kierownicą. Odmieniony stylistycznie motocykl oparto na stalowej ramie typu Mono-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Backbone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centralną belką nośną. Z przodu zastosowano układ zawieszenia SFF-BP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Showa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(ang.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Showa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Separate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Function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Big Piston) z odwróconymi widelcami typu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upside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down, natomiast z tyłu zawieszenie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Showa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Monoshock</w:t>
      </w:r>
      <w:proofErr w:type="spellEnd"/>
      <w:r>
        <w:rPr>
          <w:rFonts w:ascii="Arial" w:hAnsi="Arial" w:cs="Arial"/>
          <w:sz w:val="22"/>
          <w:szCs w:val="22"/>
          <w:lang w:val="pl-PL"/>
        </w:rPr>
        <w:t>. Listę modyfikacji podwozia zamykają przednie hamulce z zaciskami montowanymi radialnie, układ ABS oraz tylna opona o przekroju 190.</w:t>
      </w:r>
    </w:p>
    <w:p w14:paraId="774AB2D0" w14:textId="77777777" w:rsidR="00A66126" w:rsidRPr="00D929F4" w:rsidRDefault="00A66126" w:rsidP="006365F6">
      <w:pPr>
        <w:rPr>
          <w:rFonts w:ascii="Arial" w:hAnsi="Arial" w:cs="Arial"/>
          <w:sz w:val="22"/>
          <w:szCs w:val="22"/>
          <w:lang w:val="pl-PL"/>
        </w:rPr>
      </w:pPr>
    </w:p>
    <w:p w14:paraId="07BAD7A4" w14:textId="77777777" w:rsidR="00A66126" w:rsidRPr="00D929F4" w:rsidRDefault="00A66126" w:rsidP="006365F6">
      <w:pPr>
        <w:rPr>
          <w:rFonts w:ascii="Arial" w:hAnsi="Arial" w:cs="Arial"/>
          <w:sz w:val="22"/>
          <w:szCs w:val="22"/>
          <w:lang w:val="pl-PL"/>
        </w:rPr>
      </w:pPr>
    </w:p>
    <w:p w14:paraId="483424A5" w14:textId="388E91DB" w:rsidR="00FE712F" w:rsidRPr="006367E2" w:rsidRDefault="00FE712F" w:rsidP="006365F6">
      <w:pPr>
        <w:rPr>
          <w:rFonts w:ascii="Arial" w:hAnsi="Arial" w:cs="Arial"/>
          <w:sz w:val="22"/>
          <w:szCs w:val="22"/>
          <w:lang w:val="pl-PL"/>
        </w:rPr>
      </w:pPr>
      <w:r w:rsidRPr="006367E2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3. </w:t>
      </w:r>
      <w:r w:rsidR="006367E2" w:rsidRPr="006367E2">
        <w:rPr>
          <w:rFonts w:ascii="Arial" w:hAnsi="Arial" w:cs="Arial"/>
          <w:b/>
          <w:sz w:val="22"/>
          <w:szCs w:val="22"/>
          <w:u w:val="single"/>
          <w:lang w:val="pl-PL" w:eastAsia="ja-JP"/>
        </w:rPr>
        <w:t>Najważniejsze cechy</w:t>
      </w:r>
    </w:p>
    <w:p w14:paraId="136E9E0B" w14:textId="77777777" w:rsidR="005F435C" w:rsidRPr="006367E2" w:rsidRDefault="005F435C" w:rsidP="008930C2">
      <w:pPr>
        <w:rPr>
          <w:rFonts w:ascii="Arial" w:hAnsi="Arial" w:cs="Arial"/>
          <w:b/>
          <w:sz w:val="22"/>
          <w:szCs w:val="22"/>
          <w:lang w:val="pl-PL"/>
        </w:rPr>
      </w:pPr>
    </w:p>
    <w:p w14:paraId="15B1C625" w14:textId="1BD2B489" w:rsidR="004A4EA4" w:rsidRPr="006367E2" w:rsidRDefault="00FE712F" w:rsidP="000E4E5D">
      <w:pPr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367E2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3.1 </w:t>
      </w:r>
      <w:r w:rsidR="006367E2" w:rsidRPr="006367E2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Stylistyka </w:t>
      </w:r>
      <w:r w:rsidR="006367E2">
        <w:rPr>
          <w:rFonts w:ascii="Arial" w:hAnsi="Arial" w:cs="Arial"/>
          <w:b/>
          <w:sz w:val="22"/>
          <w:szCs w:val="22"/>
          <w:u w:val="single"/>
          <w:lang w:val="pl-PL"/>
        </w:rPr>
        <w:t>i</w:t>
      </w:r>
      <w:r w:rsidR="006367E2" w:rsidRPr="006367E2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z</w:t>
      </w:r>
      <w:r w:rsidR="006367E2">
        <w:rPr>
          <w:rFonts w:ascii="Arial" w:hAnsi="Arial" w:cs="Arial"/>
          <w:b/>
          <w:sz w:val="22"/>
          <w:szCs w:val="22"/>
          <w:u w:val="single"/>
          <w:lang w:val="pl-PL"/>
        </w:rPr>
        <w:t>awieszenie</w:t>
      </w:r>
    </w:p>
    <w:p w14:paraId="600B2B1E" w14:textId="77777777" w:rsidR="008A1F21" w:rsidRPr="006367E2" w:rsidRDefault="008A1F21" w:rsidP="000E4E5D">
      <w:pPr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1A3DAE8B" w14:textId="77777777" w:rsidR="006367E2" w:rsidRDefault="006367E2" w:rsidP="006367E2">
      <w:pPr>
        <w:pStyle w:val="Akapitzlist1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Minimalistyczna stylistyka „</w:t>
      </w:r>
      <w:proofErr w:type="spellStart"/>
      <w:r>
        <w:rPr>
          <w:rFonts w:ascii="Arial" w:hAnsi="Arial" w:cs="Arial"/>
          <w:b/>
          <w:i/>
          <w:sz w:val="22"/>
          <w:szCs w:val="22"/>
          <w:lang w:val="pl-PL"/>
        </w:rPr>
        <w:t>Neo</w:t>
      </w:r>
      <w:proofErr w:type="spellEnd"/>
      <w:r>
        <w:rPr>
          <w:rFonts w:ascii="Arial" w:hAnsi="Arial" w:cs="Arial"/>
          <w:b/>
          <w:i/>
          <w:sz w:val="22"/>
          <w:szCs w:val="22"/>
          <w:lang w:val="pl-PL"/>
        </w:rPr>
        <w:t xml:space="preserve"> Sport Café” z wyeksponowanymi elementami metalowymi</w:t>
      </w:r>
    </w:p>
    <w:p w14:paraId="658A53EC" w14:textId="77777777" w:rsidR="006367E2" w:rsidRDefault="006367E2" w:rsidP="006367E2">
      <w:pPr>
        <w:pStyle w:val="Akapitzlist1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Niezwykle kompaktowa, trapezoidalna sylwetka</w:t>
      </w:r>
    </w:p>
    <w:p w14:paraId="6B042F74" w14:textId="6DA105FF" w:rsidR="006367E2" w:rsidRPr="006367E2" w:rsidRDefault="006367E2" w:rsidP="0072053D">
      <w:pPr>
        <w:pStyle w:val="Akapitzlist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Nowa, lekka, stalowa rama typu mono-</w:t>
      </w:r>
      <w:proofErr w:type="spellStart"/>
      <w:r>
        <w:rPr>
          <w:rFonts w:ascii="Arial" w:hAnsi="Arial" w:cs="Arial"/>
          <w:b/>
          <w:i/>
          <w:sz w:val="22"/>
          <w:szCs w:val="22"/>
          <w:lang w:val="pl-PL"/>
        </w:rPr>
        <w:t>backbone</w:t>
      </w:r>
      <w:proofErr w:type="spellEnd"/>
      <w:r w:rsidRPr="006367E2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</w:p>
    <w:p w14:paraId="1C0447F5" w14:textId="77777777" w:rsidR="006367E2" w:rsidRDefault="006367E2" w:rsidP="006367E2">
      <w:pPr>
        <w:pStyle w:val="Akapitzlist1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Regulowane przednie i tylne zawieszenie </w:t>
      </w:r>
      <w:proofErr w:type="spellStart"/>
      <w:r>
        <w:rPr>
          <w:rFonts w:ascii="Arial" w:hAnsi="Arial" w:cs="Arial"/>
          <w:b/>
          <w:i/>
          <w:sz w:val="22"/>
          <w:szCs w:val="22"/>
          <w:lang w:val="pl-PL"/>
        </w:rPr>
        <w:t>Showa</w:t>
      </w:r>
      <w:proofErr w:type="spellEnd"/>
    </w:p>
    <w:p w14:paraId="46FEFF13" w14:textId="77777777" w:rsidR="006367E2" w:rsidRPr="00EB3938" w:rsidRDefault="006367E2" w:rsidP="0072053D">
      <w:pPr>
        <w:pStyle w:val="Akapitzlist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  <w:lang w:val="pl-PL"/>
        </w:rPr>
      </w:pPr>
      <w:r w:rsidRPr="00EB3938">
        <w:rPr>
          <w:rFonts w:ascii="Arial" w:hAnsi="Arial" w:cs="Arial"/>
          <w:b/>
          <w:i/>
          <w:sz w:val="22"/>
          <w:szCs w:val="22"/>
          <w:lang w:val="pl-PL"/>
        </w:rPr>
        <w:t xml:space="preserve">Podwójne, przednie, czterotłoczkowe zaciski hamulcowe montowane radialnie </w:t>
      </w:r>
    </w:p>
    <w:p w14:paraId="4CD4CC02" w14:textId="4D884D44" w:rsidR="00157455" w:rsidRPr="00DC725F" w:rsidRDefault="00DC725F" w:rsidP="0072053D">
      <w:pPr>
        <w:pStyle w:val="Akapitzlist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  <w:lang w:val="pl-PL"/>
        </w:rPr>
      </w:pPr>
      <w:r w:rsidRPr="00DC725F">
        <w:rPr>
          <w:rFonts w:ascii="Arial" w:hAnsi="Arial" w:cs="Arial"/>
          <w:b/>
          <w:i/>
          <w:sz w:val="22"/>
          <w:szCs w:val="22"/>
          <w:lang w:val="pl-PL"/>
        </w:rPr>
        <w:t>Zmiany stylistyczne na</w:t>
      </w:r>
      <w:r w:rsidR="00157455" w:rsidRPr="00DC725F">
        <w:rPr>
          <w:rFonts w:ascii="Arial" w:hAnsi="Arial" w:cs="Arial"/>
          <w:b/>
          <w:i/>
          <w:sz w:val="22"/>
          <w:szCs w:val="22"/>
          <w:lang w:val="pl-PL"/>
        </w:rPr>
        <w:t xml:space="preserve"> 2020</w:t>
      </w:r>
      <w:r w:rsidRPr="00DC725F">
        <w:rPr>
          <w:rFonts w:ascii="Arial" w:hAnsi="Arial" w:cs="Arial"/>
          <w:b/>
          <w:i/>
          <w:sz w:val="22"/>
          <w:szCs w:val="22"/>
          <w:lang w:val="pl-PL"/>
        </w:rPr>
        <w:t xml:space="preserve"> rok,</w:t>
      </w:r>
      <w:r w:rsidR="00157455" w:rsidRPr="00DC725F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Pr="00DC725F">
        <w:rPr>
          <w:rFonts w:ascii="Arial" w:hAnsi="Arial" w:cs="Arial"/>
          <w:b/>
          <w:i/>
          <w:sz w:val="22"/>
          <w:szCs w:val="22"/>
          <w:lang w:val="pl-PL"/>
        </w:rPr>
        <w:t xml:space="preserve">w tym czarne akcenty </w:t>
      </w:r>
      <w:r w:rsidRPr="004C6E74">
        <w:rPr>
          <w:rFonts w:ascii="Arial" w:hAnsi="Arial" w:cs="Arial"/>
          <w:b/>
          <w:i/>
          <w:sz w:val="22"/>
          <w:szCs w:val="22"/>
          <w:lang w:val="pl-PL"/>
        </w:rPr>
        <w:t>p</w:t>
      </w:r>
      <w:r w:rsidR="004C6E74" w:rsidRPr="004C6E74">
        <w:rPr>
          <w:rFonts w:ascii="Arial" w:hAnsi="Arial" w:cs="Arial"/>
          <w:b/>
          <w:i/>
          <w:sz w:val="22"/>
          <w:szCs w:val="22"/>
          <w:lang w:val="pl-PL"/>
        </w:rPr>
        <w:t>ó</w:t>
      </w:r>
      <w:r w:rsidRPr="004C6E74">
        <w:rPr>
          <w:rFonts w:ascii="Arial" w:hAnsi="Arial" w:cs="Arial"/>
          <w:b/>
          <w:i/>
          <w:sz w:val="22"/>
          <w:szCs w:val="22"/>
          <w:lang w:val="pl-PL"/>
        </w:rPr>
        <w:t>łki</w:t>
      </w:r>
      <w:r w:rsidRPr="00DC725F">
        <w:rPr>
          <w:rFonts w:ascii="Arial" w:hAnsi="Arial" w:cs="Arial"/>
          <w:b/>
          <w:i/>
          <w:sz w:val="22"/>
          <w:szCs w:val="22"/>
          <w:lang w:val="pl-PL"/>
        </w:rPr>
        <w:t xml:space="preserve"> oraz ramka przedniej lampy w nowym 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kolorze </w:t>
      </w:r>
      <w:proofErr w:type="spellStart"/>
      <w:r w:rsidR="00157455" w:rsidRPr="00DC725F">
        <w:rPr>
          <w:rFonts w:ascii="Arial" w:hAnsi="Arial" w:cs="Arial"/>
          <w:b/>
          <w:i/>
          <w:sz w:val="22"/>
          <w:lang w:val="pl-PL"/>
        </w:rPr>
        <w:t>Metallic</w:t>
      </w:r>
      <w:proofErr w:type="spellEnd"/>
      <w:r w:rsidR="00157455" w:rsidRPr="00DC725F">
        <w:rPr>
          <w:rFonts w:ascii="Arial" w:hAnsi="Arial" w:cs="Arial"/>
          <w:b/>
          <w:i/>
          <w:sz w:val="22"/>
          <w:lang w:val="pl-PL"/>
        </w:rPr>
        <w:t xml:space="preserve"> </w:t>
      </w:r>
      <w:proofErr w:type="spellStart"/>
      <w:r w:rsidR="00157455" w:rsidRPr="00DC725F">
        <w:rPr>
          <w:rFonts w:ascii="Arial" w:hAnsi="Arial" w:cs="Arial"/>
          <w:b/>
          <w:i/>
          <w:sz w:val="22"/>
          <w:lang w:val="pl-PL"/>
        </w:rPr>
        <w:t>Matte</w:t>
      </w:r>
      <w:proofErr w:type="spellEnd"/>
      <w:r w:rsidR="00157455" w:rsidRPr="00DC725F">
        <w:rPr>
          <w:rFonts w:ascii="Arial" w:hAnsi="Arial" w:cs="Arial"/>
          <w:b/>
          <w:i/>
          <w:sz w:val="22"/>
          <w:lang w:val="pl-PL"/>
        </w:rPr>
        <w:t xml:space="preserve"> </w:t>
      </w:r>
      <w:proofErr w:type="spellStart"/>
      <w:r w:rsidR="00157455" w:rsidRPr="00DC725F">
        <w:rPr>
          <w:rFonts w:ascii="Arial" w:hAnsi="Arial" w:cs="Arial"/>
          <w:b/>
          <w:i/>
          <w:sz w:val="22"/>
          <w:lang w:val="pl-PL"/>
        </w:rPr>
        <w:t>Ballistic</w:t>
      </w:r>
      <w:proofErr w:type="spellEnd"/>
      <w:r w:rsidR="00157455" w:rsidRPr="00DC725F">
        <w:rPr>
          <w:rFonts w:ascii="Arial" w:hAnsi="Arial" w:cs="Arial"/>
          <w:b/>
          <w:i/>
          <w:sz w:val="22"/>
          <w:lang w:val="pl-PL"/>
        </w:rPr>
        <w:t xml:space="preserve"> Black</w:t>
      </w:r>
    </w:p>
    <w:p w14:paraId="07388314" w14:textId="45EE4C08" w:rsidR="00147DBA" w:rsidRPr="00507362" w:rsidRDefault="006367E2" w:rsidP="0072053D">
      <w:pPr>
        <w:pStyle w:val="Akapitzlist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Trzy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nowe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kolorystyki</w:t>
      </w:r>
      <w:proofErr w:type="spellEnd"/>
    </w:p>
    <w:p w14:paraId="505AD0DC" w14:textId="0660C236" w:rsidR="00A46CA3" w:rsidRPr="006367E2" w:rsidRDefault="00DE0A03" w:rsidP="006367E2">
      <w:pPr>
        <w:pStyle w:val="Akapitzlist1"/>
        <w:numPr>
          <w:ilvl w:val="0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6367E2">
        <w:rPr>
          <w:rFonts w:ascii="Arial" w:hAnsi="Arial" w:cs="Arial"/>
          <w:b/>
          <w:i/>
          <w:sz w:val="22"/>
          <w:szCs w:val="22"/>
          <w:lang w:val="pl-PL"/>
        </w:rPr>
        <w:t>CB1000R+</w:t>
      </w:r>
      <w:r w:rsidR="006367E2">
        <w:rPr>
          <w:rFonts w:ascii="Arial" w:hAnsi="Arial" w:cs="Arial"/>
          <w:b/>
          <w:i/>
          <w:sz w:val="22"/>
          <w:szCs w:val="22"/>
          <w:lang w:val="pl-PL"/>
        </w:rPr>
        <w:t xml:space="preserve"> jako wersja</w:t>
      </w:r>
      <w:r w:rsidR="006367E2" w:rsidRPr="006367E2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="006367E2">
        <w:rPr>
          <w:rFonts w:ascii="Arial" w:hAnsi="Arial" w:cs="Arial"/>
          <w:b/>
          <w:i/>
          <w:sz w:val="22"/>
          <w:szCs w:val="22"/>
          <w:lang w:val="pl-PL"/>
        </w:rPr>
        <w:t xml:space="preserve">z fabrycznie montowanymi akcesoriami i </w:t>
      </w:r>
      <w:proofErr w:type="spellStart"/>
      <w:r w:rsidR="006367E2">
        <w:rPr>
          <w:rFonts w:ascii="Arial" w:hAnsi="Arial" w:cs="Arial"/>
          <w:b/>
          <w:i/>
          <w:sz w:val="22"/>
          <w:szCs w:val="22"/>
          <w:lang w:val="pl-PL"/>
        </w:rPr>
        <w:t>quickshifterem</w:t>
      </w:r>
      <w:proofErr w:type="spellEnd"/>
      <w:r w:rsidR="006367E2">
        <w:rPr>
          <w:rFonts w:ascii="Arial" w:hAnsi="Arial" w:cs="Arial"/>
          <w:b/>
          <w:i/>
          <w:sz w:val="22"/>
          <w:szCs w:val="22"/>
          <w:lang w:val="pl-PL"/>
        </w:rPr>
        <w:t>.</w:t>
      </w:r>
      <w:r w:rsidR="00A46CA3" w:rsidRPr="006367E2">
        <w:rPr>
          <w:rFonts w:ascii="Arial" w:hAnsi="Arial" w:cs="Arial"/>
          <w:b/>
          <w:i/>
          <w:sz w:val="22"/>
          <w:szCs w:val="22"/>
          <w:lang w:val="pl-PL"/>
        </w:rPr>
        <w:t xml:space="preserve">      </w:t>
      </w:r>
    </w:p>
    <w:p w14:paraId="2CFC19C9" w14:textId="77777777" w:rsidR="0072053D" w:rsidRPr="006367E2" w:rsidRDefault="0072053D" w:rsidP="008D28A2">
      <w:pPr>
        <w:rPr>
          <w:rFonts w:ascii="Arial" w:hAnsi="Arial" w:cs="Arial"/>
          <w:sz w:val="22"/>
          <w:szCs w:val="22"/>
          <w:lang w:val="pl-PL"/>
        </w:rPr>
      </w:pPr>
    </w:p>
    <w:p w14:paraId="37EB0B0E" w14:textId="41C7638D" w:rsidR="003B5BE6" w:rsidRDefault="003B5BE6" w:rsidP="003B5BE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Odważna, wyrazista stylistyka CB1000R wykracza poza główny nurt w klasie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naked</w:t>
      </w:r>
      <w:proofErr w:type="spellEnd"/>
      <w:r>
        <w:rPr>
          <w:rFonts w:ascii="Arial" w:hAnsi="Arial" w:cs="Arial"/>
          <w:sz w:val="22"/>
          <w:szCs w:val="22"/>
          <w:lang w:val="pl-PL"/>
        </w:rPr>
        <w:t>, wyróżniając się niezwykle starannym dopracowaniem detali. Zaś cały projekt, ze swym niepowtarzalnym stylem oraz muskularną sylwetką, łączy retro-minimalizm z poprawionymi osiągami, które nie byłyby możliwe od wypracowania bez modyfikacji jednostki napędowej i konstrukcji podwozia.</w:t>
      </w:r>
    </w:p>
    <w:p w14:paraId="68F5ECF8" w14:textId="77777777" w:rsidR="00D76F78" w:rsidRPr="003B5BE6" w:rsidRDefault="00D76F78" w:rsidP="00D76F78">
      <w:pPr>
        <w:rPr>
          <w:rFonts w:ascii="Arial" w:hAnsi="Arial" w:cs="Arial"/>
          <w:sz w:val="22"/>
          <w:szCs w:val="22"/>
          <w:lang w:val="pl-PL"/>
        </w:rPr>
      </w:pPr>
    </w:p>
    <w:p w14:paraId="36C07355" w14:textId="30EA5B1C" w:rsidR="003B5BE6" w:rsidRDefault="003B5BE6" w:rsidP="003B5BE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CB1000R wyróżnia się bardziej kompaktową, trapezoidalną sylwetką z krótszym o 90 mm zespołem przedniego reflektora oraz muskularną stylizacją aluminiowego tyłu, gdzie od 2018 roku </w:t>
      </w:r>
      <w:r w:rsidR="002077AF">
        <w:rPr>
          <w:rFonts w:ascii="Arial" w:hAnsi="Arial" w:cs="Arial"/>
          <w:sz w:val="22"/>
          <w:szCs w:val="22"/>
          <w:lang w:val="pl-PL"/>
        </w:rPr>
        <w:t>(</w:t>
      </w:r>
      <w:r>
        <w:rPr>
          <w:rFonts w:ascii="Arial" w:hAnsi="Arial" w:cs="Arial"/>
          <w:sz w:val="22"/>
          <w:szCs w:val="22"/>
          <w:lang w:val="pl-PL"/>
        </w:rPr>
        <w:t>po raz pierwszy w Hondzie) odnajdziemy zespół ramki tablicy rejestracyjnej i błotnika montowany bezpośrednio do tylnego wahacza, dzięki czemu możliwe było wyprowadzenie mniejszych i bardziej opływowych uchwytów pod siedziskiem pasażera.</w:t>
      </w:r>
    </w:p>
    <w:p w14:paraId="46395AB8" w14:textId="4D4724D2" w:rsidR="00A32BC5" w:rsidRPr="003B5BE6" w:rsidRDefault="00A32BC5" w:rsidP="00D76F78">
      <w:pPr>
        <w:rPr>
          <w:rFonts w:ascii="Arial" w:hAnsi="Arial" w:cs="Arial"/>
          <w:sz w:val="22"/>
          <w:szCs w:val="22"/>
          <w:lang w:val="pl-PL"/>
        </w:rPr>
      </w:pPr>
    </w:p>
    <w:p w14:paraId="4B2B68C5" w14:textId="2A72116C" w:rsidR="002077AF" w:rsidRDefault="002077AF" w:rsidP="002077A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Uwagę zwraca również niemal całkowity brak elementów wykonanych z plastiku. W nadwoziu znajdziemy jedynie sześć takich podzespołów, a największy z nich to smukły przedni błotnik. Pełno tu natomiast elementów wykonanych z wysokogatunkowego metalu, co stanowi czytelne nawiązanie do długiej tradycji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cafe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racerów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sprawia, że obok Hondy CB1000R naprawdę trudno przejść obojętnie. Wzrok przykuwa m.in. polerowana osłona chłodnicy i obudowa filtra powietrza, </w:t>
      </w:r>
      <w:r>
        <w:rPr>
          <w:rFonts w:ascii="Arial" w:hAnsi="Arial" w:cs="Arial"/>
          <w:sz w:val="22"/>
          <w:szCs w:val="22"/>
          <w:lang w:val="pl-PL"/>
        </w:rPr>
        <w:lastRenderedPageBreak/>
        <w:t>maszynowo obrabiane pokrywy silnika, głowicy cylindrów, a także stalowy zbiornik paliwa pokryty połyskującym lakierem.</w:t>
      </w:r>
    </w:p>
    <w:p w14:paraId="1247F6FD" w14:textId="77777777" w:rsidR="00157455" w:rsidRPr="002077AF" w:rsidRDefault="00157455" w:rsidP="00157455">
      <w:pPr>
        <w:rPr>
          <w:rFonts w:ascii="Arial" w:hAnsi="Arial" w:cs="Arial"/>
          <w:sz w:val="22"/>
          <w:lang w:val="pl-PL"/>
        </w:rPr>
      </w:pPr>
    </w:p>
    <w:p w14:paraId="05A4A644" w14:textId="2B44DD64" w:rsidR="00157455" w:rsidRDefault="002077AF" w:rsidP="00157455">
      <w:pPr>
        <w:rPr>
          <w:rFonts w:ascii="Arial" w:hAnsi="Arial" w:cs="Arial"/>
          <w:sz w:val="22"/>
          <w:lang w:val="pl-PL"/>
        </w:rPr>
      </w:pPr>
      <w:r w:rsidRPr="002077AF">
        <w:rPr>
          <w:rFonts w:ascii="Arial" w:hAnsi="Arial" w:cs="Arial"/>
          <w:sz w:val="22"/>
          <w:lang w:val="pl-PL"/>
        </w:rPr>
        <w:t xml:space="preserve">Srebrne akcenty </w:t>
      </w:r>
      <w:r w:rsidRPr="004C6E74">
        <w:rPr>
          <w:rFonts w:ascii="Arial" w:hAnsi="Arial" w:cs="Arial"/>
          <w:sz w:val="22"/>
          <w:lang w:val="pl-PL"/>
        </w:rPr>
        <w:t>na p</w:t>
      </w:r>
      <w:r w:rsidR="004C6E74" w:rsidRPr="004C6E74">
        <w:rPr>
          <w:rFonts w:ascii="Arial" w:hAnsi="Arial" w:cs="Arial"/>
          <w:sz w:val="22"/>
          <w:lang w:val="pl-PL"/>
        </w:rPr>
        <w:t>ó</w:t>
      </w:r>
      <w:r w:rsidRPr="004C6E74">
        <w:rPr>
          <w:rFonts w:ascii="Arial" w:hAnsi="Arial" w:cs="Arial"/>
          <w:sz w:val="22"/>
          <w:lang w:val="pl-PL"/>
        </w:rPr>
        <w:t xml:space="preserve">łkach oraz </w:t>
      </w:r>
      <w:r w:rsidRPr="002077AF">
        <w:rPr>
          <w:rFonts w:ascii="Arial" w:hAnsi="Arial" w:cs="Arial"/>
          <w:sz w:val="22"/>
          <w:lang w:val="pl-PL"/>
        </w:rPr>
        <w:t xml:space="preserve">dookoła lampy przedniej zastąpiono nowym kolorem </w:t>
      </w:r>
      <w:proofErr w:type="spellStart"/>
      <w:r w:rsidRPr="002077AF">
        <w:rPr>
          <w:rFonts w:ascii="Arial" w:hAnsi="Arial" w:cs="Arial"/>
          <w:sz w:val="22"/>
          <w:lang w:val="pl-PL"/>
        </w:rPr>
        <w:t>Metallic</w:t>
      </w:r>
      <w:proofErr w:type="spellEnd"/>
      <w:r w:rsidRPr="002077AF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2077AF">
        <w:rPr>
          <w:rFonts w:ascii="Arial" w:hAnsi="Arial" w:cs="Arial"/>
          <w:sz w:val="22"/>
          <w:lang w:val="pl-PL"/>
        </w:rPr>
        <w:t>Matte</w:t>
      </w:r>
      <w:proofErr w:type="spellEnd"/>
      <w:r w:rsidRPr="002077AF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2077AF">
        <w:rPr>
          <w:rFonts w:ascii="Arial" w:hAnsi="Arial" w:cs="Arial"/>
          <w:sz w:val="22"/>
          <w:lang w:val="pl-PL"/>
        </w:rPr>
        <w:t>Ballistic</w:t>
      </w:r>
      <w:proofErr w:type="spellEnd"/>
      <w:r w:rsidRPr="002077AF">
        <w:rPr>
          <w:rFonts w:ascii="Arial" w:hAnsi="Arial" w:cs="Arial"/>
          <w:sz w:val="22"/>
          <w:lang w:val="pl-PL"/>
        </w:rPr>
        <w:t xml:space="preserve"> Black.</w:t>
      </w:r>
    </w:p>
    <w:p w14:paraId="560BF231" w14:textId="77777777" w:rsidR="002077AF" w:rsidRPr="002077AF" w:rsidRDefault="002077AF" w:rsidP="00157455">
      <w:pPr>
        <w:rPr>
          <w:rFonts w:ascii="Arial" w:hAnsi="Arial" w:cs="Arial"/>
          <w:sz w:val="22"/>
          <w:lang w:val="pl-PL"/>
        </w:rPr>
      </w:pPr>
    </w:p>
    <w:p w14:paraId="0C512F44" w14:textId="602B9495" w:rsidR="00157455" w:rsidRDefault="002077AF" w:rsidP="00D76F78">
      <w:pPr>
        <w:rPr>
          <w:rFonts w:ascii="Arial" w:hAnsi="Arial" w:cs="Arial"/>
          <w:sz w:val="22"/>
          <w:lang w:val="pl-PL"/>
        </w:rPr>
      </w:pPr>
      <w:r w:rsidRPr="002077AF">
        <w:rPr>
          <w:rFonts w:ascii="Arial" w:hAnsi="Arial" w:cs="Arial"/>
          <w:sz w:val="22"/>
          <w:lang w:val="pl-PL"/>
        </w:rPr>
        <w:t>Model</w:t>
      </w:r>
      <w:r>
        <w:rPr>
          <w:rFonts w:ascii="Arial" w:hAnsi="Arial" w:cs="Arial"/>
          <w:sz w:val="22"/>
          <w:lang w:val="pl-PL"/>
        </w:rPr>
        <w:t xml:space="preserve"> na 2020 rok</w:t>
      </w:r>
      <w:r w:rsidRPr="002077AF">
        <w:rPr>
          <w:rFonts w:ascii="Arial" w:hAnsi="Arial" w:cs="Arial"/>
          <w:sz w:val="22"/>
          <w:lang w:val="pl-PL"/>
        </w:rPr>
        <w:t xml:space="preserve"> będzie dostępny w trzech dynamicznych kolorach: Candy </w:t>
      </w:r>
      <w:proofErr w:type="spellStart"/>
      <w:r w:rsidRPr="002077AF">
        <w:rPr>
          <w:rFonts w:ascii="Arial" w:hAnsi="Arial" w:cs="Arial"/>
          <w:sz w:val="22"/>
          <w:lang w:val="pl-PL"/>
        </w:rPr>
        <w:t>Chromosphere</w:t>
      </w:r>
      <w:proofErr w:type="spellEnd"/>
      <w:r w:rsidRPr="002077AF">
        <w:rPr>
          <w:rFonts w:ascii="Arial" w:hAnsi="Arial" w:cs="Arial"/>
          <w:sz w:val="22"/>
          <w:lang w:val="pl-PL"/>
        </w:rPr>
        <w:t xml:space="preserve"> Red, </w:t>
      </w:r>
      <w:proofErr w:type="spellStart"/>
      <w:r w:rsidRPr="002077AF">
        <w:rPr>
          <w:rFonts w:ascii="Arial" w:hAnsi="Arial" w:cs="Arial"/>
          <w:sz w:val="22"/>
          <w:lang w:val="pl-PL"/>
        </w:rPr>
        <w:t>Graphite</w:t>
      </w:r>
      <w:proofErr w:type="spellEnd"/>
      <w:r w:rsidRPr="002077AF">
        <w:rPr>
          <w:rFonts w:ascii="Arial" w:hAnsi="Arial" w:cs="Arial"/>
          <w:sz w:val="22"/>
          <w:lang w:val="pl-PL"/>
        </w:rPr>
        <w:t xml:space="preserve"> Black oraz nowym Matt Pearl </w:t>
      </w:r>
      <w:proofErr w:type="spellStart"/>
      <w:r w:rsidRPr="002077AF">
        <w:rPr>
          <w:rFonts w:ascii="Arial" w:hAnsi="Arial" w:cs="Arial"/>
          <w:sz w:val="22"/>
          <w:lang w:val="pl-PL"/>
        </w:rPr>
        <w:t>Glare</w:t>
      </w:r>
      <w:proofErr w:type="spellEnd"/>
      <w:r w:rsidRPr="002077AF">
        <w:rPr>
          <w:rFonts w:ascii="Arial" w:hAnsi="Arial" w:cs="Arial"/>
          <w:sz w:val="22"/>
          <w:lang w:val="pl-PL"/>
        </w:rPr>
        <w:t xml:space="preserve"> White.</w:t>
      </w:r>
    </w:p>
    <w:p w14:paraId="05FDFE2D" w14:textId="77777777" w:rsidR="002077AF" w:rsidRPr="002077AF" w:rsidRDefault="002077AF" w:rsidP="00D76F78">
      <w:pPr>
        <w:rPr>
          <w:rFonts w:ascii="Arial" w:hAnsi="Arial" w:cs="Arial"/>
          <w:sz w:val="22"/>
          <w:szCs w:val="22"/>
          <w:lang w:val="pl-PL"/>
        </w:rPr>
      </w:pPr>
    </w:p>
    <w:p w14:paraId="49EBEB39" w14:textId="11161E75" w:rsidR="002077AF" w:rsidRDefault="002077AF" w:rsidP="002077A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CB1000R posiada w pełni diodowy układ </w:t>
      </w:r>
      <w:r w:rsidRPr="00F44D5C">
        <w:rPr>
          <w:rFonts w:ascii="Arial" w:hAnsi="Arial" w:cs="Arial"/>
          <w:sz w:val="22"/>
          <w:szCs w:val="22"/>
          <w:lang w:val="pl-PL"/>
        </w:rPr>
        <w:t>oświetlenia LED ze</w:t>
      </w:r>
      <w:r>
        <w:rPr>
          <w:rFonts w:ascii="Arial" w:hAnsi="Arial" w:cs="Arial"/>
          <w:sz w:val="22"/>
          <w:szCs w:val="22"/>
          <w:lang w:val="pl-PL"/>
        </w:rPr>
        <w:t xml:space="preserve"> smukłym okrągłym przednim reflektorem z ramką w metalicz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pl-PL"/>
        </w:rPr>
        <w:t>nym odcieniu oraz elementem świetlnym w kształcie końskiej podkowy i dodatkowym dwusegmentowym oświetleniem dekoracyjnym. Element świetlny tylnej lampy również ma półkolisty kształt, który wypełnia się światłem ciągłym podczas hamowania. Panel instrumentów w kształcie litery T pokryto tym samym lakierem, co ramkę przedniego reflektora i zintegrowano z górnym jarzmem, co pozwoliło na redukcję masy. Natomiast stacyjkę umieszczono przy przedniej części zbiornika paliwa.</w:t>
      </w:r>
    </w:p>
    <w:p w14:paraId="20736D21" w14:textId="6B47D922" w:rsidR="00D76F78" w:rsidRPr="0002660F" w:rsidRDefault="00D76F78" w:rsidP="00D76F78">
      <w:pPr>
        <w:rPr>
          <w:rFonts w:ascii="Arial" w:hAnsi="Arial" w:cs="Arial"/>
          <w:sz w:val="22"/>
          <w:szCs w:val="22"/>
          <w:lang w:val="pl-PL" w:eastAsia="ja-JP"/>
        </w:rPr>
      </w:pPr>
    </w:p>
    <w:p w14:paraId="61F8B5D4" w14:textId="2D68D176" w:rsidR="0002660F" w:rsidRDefault="0002660F" w:rsidP="0002660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Model może się pochwalić stalową ramą typu Mono-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Backbone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lżejszą o 2,5 kg w porównaniu z poprzednią generacją modelu. Zastosowano tu aluminiowy system mocowania wyrazistego stylistycznie, jednoramiennego wahacza, co pozwoliło obniżyć masę konstrukcyjną o 2,5 kg. Natomiast sam wahacz skrócono o 14,7 mm (do 574,2 mm).</w:t>
      </w:r>
    </w:p>
    <w:p w14:paraId="172FE999" w14:textId="27354317" w:rsidR="00D76F78" w:rsidRPr="0002660F" w:rsidRDefault="00D76F78" w:rsidP="00D76F78">
      <w:pPr>
        <w:rPr>
          <w:rFonts w:ascii="Arial" w:hAnsi="Arial" w:cs="Arial"/>
          <w:sz w:val="22"/>
          <w:szCs w:val="22"/>
          <w:lang w:val="pl-PL"/>
        </w:rPr>
      </w:pPr>
    </w:p>
    <w:p w14:paraId="0D930836" w14:textId="77777777" w:rsidR="0002660F" w:rsidRDefault="0002660F" w:rsidP="0002660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Zmianie nie uległ </w:t>
      </w:r>
      <w:r w:rsidRPr="00F44D5C">
        <w:rPr>
          <w:rFonts w:ascii="Arial" w:hAnsi="Arial" w:cs="Arial"/>
          <w:sz w:val="22"/>
          <w:szCs w:val="22"/>
          <w:lang w:val="pl-PL"/>
        </w:rPr>
        <w:t>kąt główki ramy</w:t>
      </w:r>
      <w:r>
        <w:rPr>
          <w:rFonts w:ascii="Arial" w:hAnsi="Arial" w:cs="Arial"/>
          <w:sz w:val="22"/>
          <w:szCs w:val="22"/>
          <w:lang w:val="pl-PL"/>
        </w:rPr>
        <w:t xml:space="preserve"> (25°) </w:t>
      </w:r>
      <w:r w:rsidRPr="00F44D5C">
        <w:rPr>
          <w:rFonts w:ascii="Arial" w:hAnsi="Arial" w:cs="Arial"/>
          <w:sz w:val="22"/>
          <w:szCs w:val="22"/>
          <w:lang w:val="pl-PL"/>
        </w:rPr>
        <w:t>oraz wyprzedzenie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44D5C">
        <w:rPr>
          <w:rFonts w:ascii="Arial" w:hAnsi="Arial" w:cs="Arial"/>
          <w:sz w:val="22"/>
          <w:szCs w:val="22"/>
          <w:lang w:val="pl-PL"/>
        </w:rPr>
        <w:t>(99</w:t>
      </w:r>
      <w:r>
        <w:rPr>
          <w:rFonts w:ascii="Arial" w:hAnsi="Arial" w:cs="Arial"/>
          <w:sz w:val="22"/>
          <w:szCs w:val="22"/>
          <w:lang w:val="pl-PL"/>
        </w:rPr>
        <w:t>,8 mm). Rozstaw osi zwiększono o 7mm (do 1452 mm), przy masie z płynami wynoszącej 212,7 kg, czyli o 12 kg mniej w porównaniu do poprzedniej generacji oraz rozkładzie masy na przód i tył - odpowiednio 48,5% do 51,5%. Ponadto, w celu poprawy zwrotności, środek ciężkości podniesiono o 5 mm.</w:t>
      </w:r>
    </w:p>
    <w:p w14:paraId="2F57F348" w14:textId="77777777" w:rsidR="00D76F78" w:rsidRPr="0002660F" w:rsidRDefault="00D76F78" w:rsidP="00D76F78">
      <w:pPr>
        <w:rPr>
          <w:rFonts w:ascii="Arial" w:hAnsi="Arial" w:cs="Arial"/>
          <w:sz w:val="22"/>
          <w:szCs w:val="22"/>
          <w:lang w:val="pl-PL"/>
        </w:rPr>
      </w:pPr>
    </w:p>
    <w:p w14:paraId="44550E46" w14:textId="77777777" w:rsidR="00007EB6" w:rsidRDefault="00007EB6" w:rsidP="00007EB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Modyfikacjom poddano również pozycję za kierownicą, która jest teraz jeszcze bardziej naturalna i niewymuszona, dzięki szerszej o 12 mm, zwężanej aluminiowej kierownicy, którą poprowadzono o 13 mm wyżej w stosunku do poprzedniej generacji modelu. O 5 mm zwiększono także wysokość siedziska (do 830 mm) oraz przeprojektowano zbiornik paliwa, dzięki czemu udało się wygospodarować dodatkową przestrzeń na kolana.</w:t>
      </w:r>
    </w:p>
    <w:p w14:paraId="59FA86A1" w14:textId="77777777" w:rsidR="00D76F78" w:rsidRPr="00007EB6" w:rsidRDefault="00D76F78" w:rsidP="00D76F78">
      <w:pPr>
        <w:rPr>
          <w:rFonts w:ascii="Arial" w:hAnsi="Arial" w:cs="Arial"/>
          <w:sz w:val="22"/>
          <w:szCs w:val="22"/>
          <w:lang w:val="pl-PL"/>
        </w:rPr>
      </w:pPr>
    </w:p>
    <w:p w14:paraId="3DA760BB" w14:textId="38975628" w:rsidR="00007EB6" w:rsidRDefault="00007EB6" w:rsidP="00007EB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Regulowany przedni widelec wykorzystuje technologię </w:t>
      </w:r>
      <w:r w:rsidRPr="00F44D5C">
        <w:rPr>
          <w:rFonts w:ascii="Arial" w:hAnsi="Arial" w:cs="Arial"/>
          <w:sz w:val="22"/>
          <w:szCs w:val="22"/>
          <w:lang w:val="pl-PL"/>
        </w:rPr>
        <w:t xml:space="preserve">zawieszenia SFF-BP </w:t>
      </w:r>
      <w:proofErr w:type="spellStart"/>
      <w:r w:rsidRPr="00F44D5C">
        <w:rPr>
          <w:rFonts w:ascii="Arial" w:hAnsi="Arial" w:cs="Arial"/>
          <w:sz w:val="22"/>
          <w:szCs w:val="22"/>
          <w:lang w:val="pl-PL"/>
        </w:rPr>
        <w:t>Showa</w:t>
      </w:r>
      <w:proofErr w:type="spellEnd"/>
      <w:r w:rsidRPr="00F44D5C">
        <w:rPr>
          <w:rFonts w:ascii="Arial" w:hAnsi="Arial" w:cs="Arial"/>
          <w:sz w:val="22"/>
          <w:szCs w:val="22"/>
          <w:lang w:val="pl-PL"/>
        </w:rPr>
        <w:t>. Regulacje tłumienia są zlokalizowane tylko w jedn</w:t>
      </w:r>
      <w:r>
        <w:rPr>
          <w:rFonts w:ascii="Arial" w:hAnsi="Arial" w:cs="Arial"/>
          <w:sz w:val="22"/>
          <w:szCs w:val="22"/>
          <w:lang w:val="pl-PL"/>
        </w:rPr>
        <w:t>ym widelcu</w:t>
      </w:r>
      <w:r w:rsidRPr="00F44D5C">
        <w:rPr>
          <w:rFonts w:ascii="Arial" w:hAnsi="Arial" w:cs="Arial"/>
          <w:sz w:val="22"/>
          <w:szCs w:val="22"/>
          <w:lang w:val="pl-PL"/>
        </w:rPr>
        <w:t>, co przyczynia się do obniżenia</w:t>
      </w:r>
      <w:r>
        <w:rPr>
          <w:rFonts w:ascii="Arial" w:hAnsi="Arial" w:cs="Arial"/>
          <w:sz w:val="22"/>
          <w:szCs w:val="22"/>
          <w:lang w:val="pl-PL"/>
        </w:rPr>
        <w:t xml:space="preserve"> masy własnej motocykla przy zachowaniu najwyższego poziomu bezpieczeństwa, komfortu i kontroli w każdych warunkach drogowych. Natomiast tylny amortyzator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Showa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umożliwia regulację napięcia wstępnego sprężyny (na 2020 rok w kolorze czarnym) oraz siły tłumienia dobicia i odbicia.</w:t>
      </w:r>
    </w:p>
    <w:p w14:paraId="698E6A70" w14:textId="37D80289" w:rsidR="00D76F78" w:rsidRPr="00007EB6" w:rsidRDefault="00D76F78" w:rsidP="00D76F78">
      <w:pPr>
        <w:rPr>
          <w:rFonts w:ascii="Arial" w:hAnsi="Arial" w:cs="Arial"/>
          <w:sz w:val="22"/>
          <w:szCs w:val="22"/>
          <w:lang w:val="pl-PL"/>
        </w:rPr>
      </w:pPr>
    </w:p>
    <w:p w14:paraId="5A515950" w14:textId="36EF1114" w:rsidR="0015089C" w:rsidRDefault="0015089C" w:rsidP="0015089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 przodu zastosowano pływające tarcze hamulcowe o średnicy 310 mm, w które „wgryzają się” podwójne, czterotłoczkowe zaciski montowane radialnie. Przy tylnym kole znajdziemy natomiast dwutłoczkowy zacisk oraz 256 milimetrową tarczę hamulcową. Całość wspomaga dwukanałowy układ ABS. Zastosowano tylną oponę w rozmiarze 190/55 ZR17, którą osadzono na 6 calowej obręczy. Zmianie nie uległ natomiast rozmiar przedniej opony (120/70 ZR17).</w:t>
      </w:r>
    </w:p>
    <w:p w14:paraId="53AD656A" w14:textId="3E1874FD" w:rsidR="00574668" w:rsidRPr="0015089C" w:rsidRDefault="00574668" w:rsidP="00D76F78">
      <w:pPr>
        <w:rPr>
          <w:rFonts w:ascii="Arial" w:hAnsi="Arial" w:cs="Arial"/>
          <w:sz w:val="22"/>
          <w:szCs w:val="22"/>
          <w:lang w:val="pl-PL"/>
        </w:rPr>
      </w:pPr>
    </w:p>
    <w:p w14:paraId="4B4CF3D0" w14:textId="1D7F6FDC" w:rsidR="00574668" w:rsidRPr="00C64AEA" w:rsidRDefault="00C64AEA" w:rsidP="00D76F78">
      <w:pPr>
        <w:rPr>
          <w:rFonts w:ascii="Arial" w:hAnsi="Arial" w:cs="Arial"/>
          <w:sz w:val="22"/>
          <w:szCs w:val="22"/>
          <w:lang w:val="pl-PL"/>
        </w:rPr>
      </w:pPr>
      <w:r w:rsidRPr="00C64AEA">
        <w:rPr>
          <w:rFonts w:ascii="Arial" w:hAnsi="Arial" w:cs="Arial"/>
          <w:sz w:val="22"/>
          <w:szCs w:val="22"/>
          <w:lang w:val="pl-PL"/>
        </w:rPr>
        <w:t>Wersja</w:t>
      </w:r>
      <w:r w:rsidR="00574668" w:rsidRPr="00C64AEA">
        <w:rPr>
          <w:rFonts w:ascii="Arial" w:hAnsi="Arial" w:cs="Arial"/>
          <w:sz w:val="22"/>
          <w:szCs w:val="22"/>
          <w:lang w:val="pl-PL"/>
        </w:rPr>
        <w:t xml:space="preserve"> </w:t>
      </w:r>
      <w:r w:rsidR="00DE0A03" w:rsidRPr="00C64AEA">
        <w:rPr>
          <w:rFonts w:ascii="Arial" w:hAnsi="Arial" w:cs="Arial"/>
          <w:sz w:val="22"/>
          <w:szCs w:val="22"/>
          <w:lang w:val="pl-PL"/>
        </w:rPr>
        <w:t>CB1000R+</w:t>
      </w:r>
      <w:r w:rsidR="00574668" w:rsidRPr="00C64AE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charakteryzuje się jeszcze bardziej wyrazistą stylistyką. Jest wzbogacona o zestaw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quick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shifter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podgrzewane manetki oraz </w:t>
      </w:r>
      <w:r w:rsidRPr="00F44D5C">
        <w:rPr>
          <w:rFonts w:ascii="Arial" w:hAnsi="Arial" w:cs="Arial"/>
          <w:sz w:val="22"/>
          <w:szCs w:val="22"/>
          <w:lang w:val="pl-PL"/>
        </w:rPr>
        <w:t xml:space="preserve">szeroki pakiet akcesoriów, których zadaniem będzie dalsze uatrakcyjnienie stylistyki CB1000R, w </w:t>
      </w:r>
      <w:r w:rsidRPr="00F44D5C">
        <w:rPr>
          <w:rFonts w:ascii="Arial" w:hAnsi="Arial" w:cs="Arial"/>
          <w:sz w:val="22"/>
          <w:szCs w:val="22"/>
          <w:lang w:val="pl-PL"/>
        </w:rPr>
        <w:lastRenderedPageBreak/>
        <w:t>tym m.in. metalową owiewkę zegarów, nakładkę tylnego siedzenia, dekoracyjne panele przedniego i tylnego błotnika oraz osłony chłodnicy.</w:t>
      </w:r>
      <w:r w:rsidR="00283D96" w:rsidRPr="00C64AEA">
        <w:rPr>
          <w:rFonts w:ascii="Arial" w:hAnsi="Arial" w:cs="Arial"/>
          <w:sz w:val="22"/>
          <w:szCs w:val="22"/>
          <w:lang w:val="pl-PL"/>
        </w:rPr>
        <w:t xml:space="preserve"> </w:t>
      </w:r>
      <w:r w:rsidR="00574668" w:rsidRPr="00C64AEA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6B8B12E5" w14:textId="71C23628" w:rsidR="00EB3F4B" w:rsidRPr="00C64AEA" w:rsidRDefault="00EB3F4B" w:rsidP="00EB3F4B">
      <w:pPr>
        <w:rPr>
          <w:rFonts w:ascii="Arial" w:hAnsi="Arial" w:cs="Arial"/>
          <w:sz w:val="22"/>
          <w:szCs w:val="22"/>
          <w:lang w:val="pl-PL"/>
        </w:rPr>
      </w:pPr>
      <w:r w:rsidRPr="00C64AEA">
        <w:rPr>
          <w:rFonts w:ascii="Arial" w:hAnsi="Arial" w:cs="Arial"/>
          <w:sz w:val="22"/>
          <w:szCs w:val="22"/>
          <w:lang w:val="pl-PL"/>
        </w:rPr>
        <w:t> </w:t>
      </w:r>
    </w:p>
    <w:p w14:paraId="293BB867" w14:textId="77777777" w:rsidR="00574668" w:rsidRPr="00C64AEA" w:rsidRDefault="00574668" w:rsidP="00EB3F4B">
      <w:pPr>
        <w:rPr>
          <w:rFonts w:ascii="Arial" w:hAnsi="Arial" w:cs="Arial"/>
          <w:sz w:val="22"/>
          <w:szCs w:val="22"/>
          <w:lang w:val="pl-PL"/>
        </w:rPr>
      </w:pPr>
    </w:p>
    <w:p w14:paraId="49FAC689" w14:textId="2D2CD0E0" w:rsidR="00AE107E" w:rsidRPr="00507362" w:rsidRDefault="00321BBF" w:rsidP="00C16B3B">
      <w:pPr>
        <w:rPr>
          <w:rFonts w:ascii="Arial" w:hAnsi="Arial" w:cs="Arial"/>
          <w:b/>
          <w:sz w:val="22"/>
          <w:szCs w:val="22"/>
          <w:u w:val="single"/>
        </w:rPr>
      </w:pPr>
      <w:r w:rsidRPr="00507362">
        <w:rPr>
          <w:rFonts w:ascii="Arial" w:hAnsi="Arial" w:cs="Arial"/>
          <w:b/>
          <w:sz w:val="22"/>
          <w:szCs w:val="22"/>
          <w:u w:val="single"/>
        </w:rPr>
        <w:t>3.</w:t>
      </w:r>
      <w:r w:rsidR="00064AD7" w:rsidRPr="00507362">
        <w:rPr>
          <w:rFonts w:ascii="Arial" w:hAnsi="Arial" w:cs="Arial"/>
          <w:b/>
          <w:sz w:val="22"/>
          <w:szCs w:val="22"/>
          <w:u w:val="single"/>
        </w:rPr>
        <w:t xml:space="preserve">2 </w:t>
      </w:r>
      <w:proofErr w:type="spellStart"/>
      <w:r w:rsidR="000608F7">
        <w:rPr>
          <w:rFonts w:ascii="Arial" w:hAnsi="Arial" w:cs="Arial"/>
          <w:b/>
          <w:sz w:val="22"/>
          <w:szCs w:val="22"/>
          <w:u w:val="single"/>
        </w:rPr>
        <w:t>Silnik</w:t>
      </w:r>
      <w:proofErr w:type="spellEnd"/>
    </w:p>
    <w:p w14:paraId="774B8DF7" w14:textId="77777777" w:rsidR="00E858E4" w:rsidRPr="00507362" w:rsidRDefault="00E858E4" w:rsidP="00C16B3B">
      <w:pPr>
        <w:rPr>
          <w:rFonts w:ascii="Arial" w:hAnsi="Arial" w:cs="Arial"/>
          <w:sz w:val="22"/>
          <w:szCs w:val="22"/>
        </w:rPr>
      </w:pPr>
    </w:p>
    <w:p w14:paraId="312DCE7D" w14:textId="3E0307EC" w:rsidR="00C06D6E" w:rsidRDefault="00C06D6E" w:rsidP="00C06D6E">
      <w:pPr>
        <w:pStyle w:val="Akapitzlist1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Znany z modelu CBR1000RR, czterocylindrowy silnik</w:t>
      </w:r>
    </w:p>
    <w:p w14:paraId="4557554C" w14:textId="77777777" w:rsidR="00C06D6E" w:rsidRDefault="00C06D6E" w:rsidP="00C06D6E">
      <w:pPr>
        <w:pStyle w:val="Akapitzlist1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Wysokie wartości momentu i znakomita dynamika reakcji w zakresie średnich prędkości obrotowych silnika</w:t>
      </w:r>
    </w:p>
    <w:p w14:paraId="42700DD1" w14:textId="72089ECC" w:rsidR="00C06D6E" w:rsidRDefault="00C06D6E" w:rsidP="00C06D6E">
      <w:pPr>
        <w:pStyle w:val="Akapitzlist1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Elektronicznie sterowana przepustnica TBW (</w:t>
      </w:r>
      <w:proofErr w:type="spellStart"/>
      <w:r>
        <w:rPr>
          <w:rFonts w:ascii="Arial" w:hAnsi="Arial" w:cs="Arial"/>
          <w:b/>
          <w:i/>
          <w:sz w:val="22"/>
          <w:szCs w:val="22"/>
          <w:lang w:val="pl-PL"/>
        </w:rPr>
        <w:t>Throttle</w:t>
      </w:r>
      <w:proofErr w:type="spellEnd"/>
      <w:r>
        <w:rPr>
          <w:rFonts w:ascii="Arial" w:hAnsi="Arial" w:cs="Arial"/>
          <w:b/>
          <w:i/>
          <w:sz w:val="22"/>
          <w:szCs w:val="22"/>
          <w:lang w:val="pl-PL"/>
        </w:rPr>
        <w:t xml:space="preserve"> By </w:t>
      </w:r>
      <w:proofErr w:type="spellStart"/>
      <w:r>
        <w:rPr>
          <w:rFonts w:ascii="Arial" w:hAnsi="Arial" w:cs="Arial"/>
          <w:b/>
          <w:i/>
          <w:sz w:val="22"/>
          <w:szCs w:val="22"/>
          <w:lang w:val="pl-PL"/>
        </w:rPr>
        <w:t>Wire</w:t>
      </w:r>
      <w:proofErr w:type="spellEnd"/>
      <w:r>
        <w:rPr>
          <w:rFonts w:ascii="Arial" w:hAnsi="Arial" w:cs="Arial"/>
          <w:b/>
          <w:i/>
          <w:sz w:val="22"/>
          <w:szCs w:val="22"/>
          <w:lang w:val="pl-PL"/>
        </w:rPr>
        <w:t>) z trzema trybami jazdy</w:t>
      </w:r>
    </w:p>
    <w:p w14:paraId="5FCED028" w14:textId="77777777" w:rsidR="00C06D6E" w:rsidRDefault="00C06D6E" w:rsidP="00C06D6E">
      <w:pPr>
        <w:pStyle w:val="Akapitzlist1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Trzy poziomy </w:t>
      </w:r>
      <w:r w:rsidRPr="00E96DB1">
        <w:rPr>
          <w:rFonts w:ascii="Arial" w:hAnsi="Arial" w:cs="Arial"/>
          <w:b/>
          <w:i/>
          <w:sz w:val="22"/>
          <w:szCs w:val="22"/>
          <w:lang w:val="pl-PL"/>
        </w:rPr>
        <w:t xml:space="preserve">ustawień systemów map zapłonu (Power), hamowania silnikiem (Engine </w:t>
      </w:r>
      <w:proofErr w:type="spellStart"/>
      <w:r w:rsidRPr="00E96DB1">
        <w:rPr>
          <w:rFonts w:ascii="Arial" w:hAnsi="Arial" w:cs="Arial"/>
          <w:b/>
          <w:i/>
          <w:sz w:val="22"/>
          <w:szCs w:val="22"/>
          <w:lang w:val="pl-PL"/>
        </w:rPr>
        <w:t>Brake</w:t>
      </w:r>
      <w:proofErr w:type="spellEnd"/>
      <w:r w:rsidRPr="00E96DB1">
        <w:rPr>
          <w:rFonts w:ascii="Arial" w:hAnsi="Arial" w:cs="Arial"/>
          <w:b/>
          <w:i/>
          <w:sz w:val="22"/>
          <w:szCs w:val="22"/>
          <w:lang w:val="pl-PL"/>
        </w:rPr>
        <w:t>) oraz układu kontroli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momentu obrotowego HSTC (Honda </w:t>
      </w:r>
      <w:proofErr w:type="spellStart"/>
      <w:r>
        <w:rPr>
          <w:rFonts w:ascii="Arial" w:hAnsi="Arial" w:cs="Arial"/>
          <w:b/>
          <w:i/>
          <w:sz w:val="22"/>
          <w:szCs w:val="22"/>
          <w:lang w:val="pl-PL"/>
        </w:rPr>
        <w:t>Selectable</w:t>
      </w:r>
      <w:proofErr w:type="spellEnd"/>
      <w:r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pl-PL"/>
        </w:rPr>
        <w:t>Torque</w:t>
      </w:r>
      <w:proofErr w:type="spellEnd"/>
      <w:r>
        <w:rPr>
          <w:rFonts w:ascii="Arial" w:hAnsi="Arial" w:cs="Arial"/>
          <w:b/>
          <w:i/>
          <w:sz w:val="22"/>
          <w:szCs w:val="22"/>
          <w:lang w:val="pl-PL"/>
        </w:rPr>
        <w:t xml:space="preserve"> Control)</w:t>
      </w:r>
    </w:p>
    <w:p w14:paraId="1C148871" w14:textId="77777777" w:rsidR="00C06D6E" w:rsidRDefault="00C06D6E" w:rsidP="00C06D6E">
      <w:pPr>
        <w:pStyle w:val="Akapitzlist1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Kolektor wydechowy w układzie 4-2-1 – niższa masa własna i rasowy dźwięk</w:t>
      </w:r>
    </w:p>
    <w:p w14:paraId="5AC31ED5" w14:textId="77777777" w:rsidR="00C06D6E" w:rsidRPr="00E96DB1" w:rsidRDefault="00C06D6E" w:rsidP="00C06D6E">
      <w:pPr>
        <w:pStyle w:val="Akapitzlist1"/>
        <w:numPr>
          <w:ilvl w:val="0"/>
          <w:numId w:val="8"/>
        </w:numPr>
        <w:rPr>
          <w:rFonts w:ascii="Arial" w:hAnsi="Arial" w:cs="Arial"/>
          <w:sz w:val="22"/>
          <w:szCs w:val="22"/>
          <w:lang w:val="pl-PL"/>
        </w:rPr>
      </w:pPr>
      <w:r w:rsidRPr="00E96DB1">
        <w:rPr>
          <w:rFonts w:ascii="Arial" w:hAnsi="Arial" w:cs="Arial"/>
          <w:b/>
          <w:i/>
          <w:sz w:val="22"/>
          <w:szCs w:val="22"/>
          <w:lang w:val="pl-PL"/>
        </w:rPr>
        <w:t xml:space="preserve">W standardzie sprzęgło </w:t>
      </w:r>
      <w:proofErr w:type="spellStart"/>
      <w:r w:rsidRPr="00E96DB1">
        <w:rPr>
          <w:rFonts w:ascii="Arial" w:hAnsi="Arial" w:cs="Arial"/>
          <w:b/>
          <w:i/>
          <w:sz w:val="22"/>
          <w:szCs w:val="22"/>
          <w:lang w:val="pl-PL"/>
        </w:rPr>
        <w:t>antyhoppingowe</w:t>
      </w:r>
      <w:proofErr w:type="spellEnd"/>
      <w:r w:rsidRPr="00E96DB1">
        <w:rPr>
          <w:rFonts w:ascii="Arial" w:hAnsi="Arial" w:cs="Arial"/>
          <w:b/>
          <w:i/>
          <w:sz w:val="22"/>
          <w:szCs w:val="22"/>
          <w:lang w:val="pl-PL"/>
        </w:rPr>
        <w:t xml:space="preserve"> z układem wspomagania (ang. </w:t>
      </w:r>
      <w:proofErr w:type="spellStart"/>
      <w:r w:rsidRPr="00E96DB1">
        <w:rPr>
          <w:rFonts w:ascii="Arial" w:hAnsi="Arial" w:cs="Arial"/>
          <w:b/>
          <w:i/>
          <w:sz w:val="22"/>
          <w:szCs w:val="22"/>
          <w:lang w:val="pl-PL"/>
        </w:rPr>
        <w:t>Assist</w:t>
      </w:r>
      <w:proofErr w:type="spellEnd"/>
      <w:r w:rsidRPr="00E96DB1">
        <w:rPr>
          <w:rFonts w:ascii="Arial" w:hAnsi="Arial" w:cs="Arial"/>
          <w:b/>
          <w:i/>
          <w:sz w:val="22"/>
          <w:szCs w:val="22"/>
          <w:lang w:val="pl-PL"/>
        </w:rPr>
        <w:t xml:space="preserve"> &amp; </w:t>
      </w:r>
      <w:proofErr w:type="spellStart"/>
      <w:r w:rsidRPr="00E96DB1">
        <w:rPr>
          <w:rFonts w:ascii="Arial" w:hAnsi="Arial" w:cs="Arial"/>
          <w:b/>
          <w:i/>
          <w:sz w:val="22"/>
          <w:szCs w:val="22"/>
          <w:lang w:val="pl-PL"/>
        </w:rPr>
        <w:t>Slipper</w:t>
      </w:r>
      <w:proofErr w:type="spellEnd"/>
      <w:r w:rsidRPr="00E96DB1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proofErr w:type="spellStart"/>
      <w:r w:rsidRPr="00E96DB1">
        <w:rPr>
          <w:rFonts w:ascii="Arial" w:hAnsi="Arial" w:cs="Arial"/>
          <w:b/>
          <w:i/>
          <w:sz w:val="22"/>
          <w:szCs w:val="22"/>
          <w:lang w:val="pl-PL"/>
        </w:rPr>
        <w:t>Clutch</w:t>
      </w:r>
      <w:proofErr w:type="spellEnd"/>
      <w:r w:rsidRPr="00E96DB1">
        <w:rPr>
          <w:rFonts w:ascii="Arial" w:hAnsi="Arial" w:cs="Arial"/>
          <w:b/>
          <w:i/>
          <w:sz w:val="22"/>
          <w:szCs w:val="22"/>
          <w:lang w:val="pl-PL"/>
        </w:rPr>
        <w:t>)</w:t>
      </w:r>
    </w:p>
    <w:p w14:paraId="64786BAF" w14:textId="5A268A93" w:rsidR="00D22E8A" w:rsidRPr="00507362" w:rsidRDefault="00D22E8A" w:rsidP="008D28A2">
      <w:pPr>
        <w:rPr>
          <w:rFonts w:ascii="Arial" w:hAnsi="Arial" w:cs="Arial"/>
          <w:sz w:val="22"/>
          <w:szCs w:val="22"/>
        </w:rPr>
      </w:pPr>
    </w:p>
    <w:p w14:paraId="4E44779F" w14:textId="7B21A9D1" w:rsidR="00B12996" w:rsidRDefault="00B12996" w:rsidP="00B1299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Honda CB1000R napędzana jest czterocylindrowym silnikiem o pojemności 998 cm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 xml:space="preserve"> z </w:t>
      </w:r>
      <w:r w:rsidRPr="004A6BB9">
        <w:rPr>
          <w:rFonts w:ascii="Arial" w:hAnsi="Arial" w:cs="Arial"/>
          <w:sz w:val="22"/>
          <w:szCs w:val="22"/>
          <w:lang w:val="pl-PL"/>
        </w:rPr>
        <w:t xml:space="preserve">układem dwóch wałków rozrządu w głowicy (DOHC). </w:t>
      </w:r>
      <w:r>
        <w:rPr>
          <w:rFonts w:ascii="Arial" w:hAnsi="Arial" w:cs="Arial"/>
          <w:sz w:val="22"/>
          <w:szCs w:val="22"/>
          <w:lang w:val="pl-PL"/>
        </w:rPr>
        <w:t xml:space="preserve">Unowocześniony silnik generuje 107 kW (145 KM) mocy przy 10500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./min. oraz 104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przy 8000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>./min. Średnica i skok tłoka to wartości 75 x 56,5 mm, stopień sprężania wynosi 11,6:1 oraz zastosowano tłoki kute (w miejsce odlewanych).</w:t>
      </w:r>
    </w:p>
    <w:p w14:paraId="798381B0" w14:textId="7849F61A" w:rsidR="008D28A2" w:rsidRPr="00B12996" w:rsidRDefault="008D28A2" w:rsidP="00D76F78">
      <w:pPr>
        <w:rPr>
          <w:rFonts w:ascii="Arial" w:hAnsi="Arial" w:cs="Arial"/>
          <w:sz w:val="22"/>
          <w:szCs w:val="22"/>
          <w:lang w:val="pl-PL"/>
        </w:rPr>
      </w:pPr>
    </w:p>
    <w:p w14:paraId="0C73581B" w14:textId="4FB09568" w:rsidR="007E7958" w:rsidRDefault="007E7958" w:rsidP="007E79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Model charakteryzuje się dużą </w:t>
      </w:r>
      <w:r w:rsidRPr="004A6BB9">
        <w:rPr>
          <w:rFonts w:ascii="Arial" w:hAnsi="Arial" w:cs="Arial"/>
          <w:sz w:val="22"/>
          <w:szCs w:val="22"/>
          <w:lang w:val="pl-PL"/>
        </w:rPr>
        <w:t>dynamik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4A6BB9">
        <w:rPr>
          <w:rFonts w:ascii="Arial" w:hAnsi="Arial" w:cs="Arial"/>
          <w:sz w:val="22"/>
          <w:szCs w:val="22"/>
          <w:lang w:val="pl-PL"/>
        </w:rPr>
        <w:t xml:space="preserve"> wzrostu momentu</w:t>
      </w:r>
      <w:r>
        <w:rPr>
          <w:rFonts w:ascii="Arial" w:hAnsi="Arial" w:cs="Arial"/>
          <w:sz w:val="22"/>
          <w:szCs w:val="22"/>
          <w:lang w:val="pl-PL"/>
        </w:rPr>
        <w:t xml:space="preserve"> obrotowego</w:t>
      </w:r>
      <w:r w:rsidRPr="004A6BB9">
        <w:rPr>
          <w:rFonts w:ascii="Arial" w:hAnsi="Arial" w:cs="Arial"/>
          <w:sz w:val="22"/>
          <w:szCs w:val="22"/>
          <w:lang w:val="pl-PL"/>
        </w:rPr>
        <w:t xml:space="preserve">, co jest szczególnie odczuwalne w zakresie od 6 do 8 tys. </w:t>
      </w:r>
      <w:proofErr w:type="spellStart"/>
      <w:r w:rsidRPr="004A6BB9"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 w:rsidRPr="004A6BB9">
        <w:rPr>
          <w:rFonts w:ascii="Arial" w:hAnsi="Arial" w:cs="Arial"/>
          <w:sz w:val="22"/>
          <w:szCs w:val="22"/>
          <w:lang w:val="pl-PL"/>
        </w:rPr>
        <w:t>./min., gdzie krzywa momentu</w:t>
      </w:r>
      <w:r>
        <w:rPr>
          <w:rFonts w:ascii="Arial" w:hAnsi="Arial" w:cs="Arial"/>
          <w:sz w:val="22"/>
          <w:szCs w:val="22"/>
          <w:lang w:val="pl-PL"/>
        </w:rPr>
        <w:t xml:space="preserve"> gwałtownie wzrasta, gwarantując niezwykłe doznania z jazdy. Jest to również niezwykle przydatne podczas codziennej eksploatacji, np. w sytuacji, gdy trzeba bardzo dynamicznie wykonać manewr wyprzedzania. Czerwone pole obrotomierza zaczyna się przy 11500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./min., a odcięcie następuje przy 12000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./min. </w:t>
      </w:r>
    </w:p>
    <w:p w14:paraId="48AEC462" w14:textId="22B6A340" w:rsidR="008D28A2" w:rsidRPr="007E7958" w:rsidRDefault="008D28A2" w:rsidP="008D28A2">
      <w:pPr>
        <w:rPr>
          <w:rFonts w:ascii="Arial" w:hAnsi="Arial" w:cs="Arial"/>
          <w:sz w:val="22"/>
          <w:szCs w:val="22"/>
          <w:lang w:val="pl-PL"/>
        </w:rPr>
      </w:pPr>
    </w:p>
    <w:p w14:paraId="490BC4C0" w14:textId="30C7F8B0" w:rsidR="007E7958" w:rsidRDefault="007E7958" w:rsidP="007E79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2018 roku wiele uwagi poświecono usprawnieniu przepływu </w:t>
      </w:r>
      <w:r w:rsidRPr="004A6BB9">
        <w:rPr>
          <w:rFonts w:ascii="Arial" w:hAnsi="Arial" w:cs="Arial"/>
          <w:sz w:val="22"/>
          <w:szCs w:val="22"/>
          <w:lang w:val="pl-PL"/>
        </w:rPr>
        <w:t>gazów do i z głowicy cylindrów. Zwiększono</w:t>
      </w:r>
      <w:r>
        <w:rPr>
          <w:rFonts w:ascii="Arial" w:hAnsi="Arial" w:cs="Arial"/>
          <w:sz w:val="22"/>
          <w:szCs w:val="22"/>
          <w:lang w:val="pl-PL"/>
        </w:rPr>
        <w:t xml:space="preserve"> wznios zaworów dolotowych (8,5 mm) oraz wylotowych (8,1mm) w porównaniu z parametrami dostępnymi w poprzedniej wersji modelu (odpowiednio 7,9 i 7,8 mm). Większa przepustnica o średnicy 44 mm (+8 </w:t>
      </w:r>
      <w:r w:rsidRPr="004A6BB9">
        <w:rPr>
          <w:rFonts w:ascii="Arial" w:hAnsi="Arial" w:cs="Arial"/>
          <w:sz w:val="22"/>
          <w:szCs w:val="22"/>
          <w:lang w:val="pl-PL"/>
        </w:rPr>
        <w:t xml:space="preserve">mm) zasila szersze kanały dolotowe. Zmieniono również kształt komory spalania. Nowe są także elementy układu ssącego, obudowa filtra powietrza, kanały oraz sam filtr, a droga jaką musi pokonać strumień powietrza </w:t>
      </w:r>
      <w:r>
        <w:rPr>
          <w:rFonts w:ascii="Arial" w:hAnsi="Arial" w:cs="Arial"/>
          <w:sz w:val="22"/>
          <w:szCs w:val="22"/>
          <w:lang w:val="pl-PL"/>
        </w:rPr>
        <w:t>do silnika jest o wiele prostsza i bardziej bezpośrednia. Pozwala to na redukcję strat ciśnienia na całej długości układu, od kanałów zewnętrznych po przepustnicę.</w:t>
      </w:r>
    </w:p>
    <w:p w14:paraId="631A97F0" w14:textId="43A8A6EE" w:rsidR="00C12BB0" w:rsidRPr="007E7958" w:rsidRDefault="00C12BB0" w:rsidP="00D76F78">
      <w:pPr>
        <w:rPr>
          <w:rFonts w:ascii="Arial" w:hAnsi="Arial" w:cs="Arial"/>
          <w:sz w:val="22"/>
          <w:szCs w:val="22"/>
          <w:lang w:val="pl-PL"/>
        </w:rPr>
      </w:pPr>
    </w:p>
    <w:p w14:paraId="4147D8FC" w14:textId="37B80A4B" w:rsidR="007E7958" w:rsidRDefault="007E7958" w:rsidP="007E79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Kolejną modyfikacją</w:t>
      </w:r>
      <w:r w:rsidR="00B24727">
        <w:rPr>
          <w:rFonts w:ascii="Arial" w:hAnsi="Arial" w:cs="Arial"/>
          <w:sz w:val="22"/>
          <w:szCs w:val="22"/>
          <w:lang w:val="pl-PL"/>
        </w:rPr>
        <w:t xml:space="preserve"> w porównaniu z poprzednią generacją modelu</w:t>
      </w:r>
      <w:r>
        <w:rPr>
          <w:rFonts w:ascii="Arial" w:hAnsi="Arial" w:cs="Arial"/>
          <w:sz w:val="22"/>
          <w:szCs w:val="22"/>
          <w:lang w:val="pl-PL"/>
        </w:rPr>
        <w:t xml:space="preserve">, która przyczynia się do wyraźnej poprawy osiągów jest znaczące 4-procentowe skrócenie przełożeń, skutkujące lepszą dynamiką przyspieszenia w zakresie od 30 do 130 km/h. Nowe sprzęgło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antyhoppingowe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wyróżnia się niższą masą własną i znacznie poprawia kontrolę podczas szybkiej redukcji przełożeń.</w:t>
      </w:r>
    </w:p>
    <w:p w14:paraId="159ACF76" w14:textId="3F0B4A54" w:rsidR="00B45FD6" w:rsidRPr="007E7958" w:rsidRDefault="00B45FD6" w:rsidP="00D76F78">
      <w:pPr>
        <w:rPr>
          <w:rFonts w:ascii="Arial" w:hAnsi="Arial" w:cs="Arial"/>
          <w:sz w:val="22"/>
          <w:szCs w:val="22"/>
          <w:lang w:val="pl-PL"/>
        </w:rPr>
      </w:pPr>
    </w:p>
    <w:p w14:paraId="762DC36B" w14:textId="0CD97870" w:rsidR="00262259" w:rsidRP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  <w:r w:rsidRPr="00262259">
        <w:rPr>
          <w:rFonts w:ascii="Arial" w:hAnsi="Arial" w:cs="Arial"/>
          <w:sz w:val="22"/>
          <w:szCs w:val="22"/>
          <w:lang w:val="pl-PL"/>
        </w:rPr>
        <w:t xml:space="preserve">Układ wydechowy przyczynia się do zmniejszenia </w:t>
      </w:r>
      <w:r>
        <w:rPr>
          <w:rFonts w:ascii="Arial" w:hAnsi="Arial" w:cs="Arial"/>
          <w:sz w:val="22"/>
          <w:szCs w:val="22"/>
          <w:lang w:val="pl-PL"/>
        </w:rPr>
        <w:t>wagi</w:t>
      </w:r>
      <w:r w:rsidRPr="00262259">
        <w:rPr>
          <w:rFonts w:ascii="Arial" w:hAnsi="Arial" w:cs="Arial"/>
          <w:sz w:val="22"/>
          <w:szCs w:val="22"/>
          <w:lang w:val="pl-PL"/>
        </w:rPr>
        <w:t xml:space="preserve"> CB1000R. Jest to konstrukcja 4-2-1, zasilająca 4 krótkimi katalizatorami główn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262259">
        <w:rPr>
          <w:rFonts w:ascii="Arial" w:hAnsi="Arial" w:cs="Arial"/>
          <w:sz w:val="22"/>
          <w:szCs w:val="22"/>
          <w:lang w:val="pl-PL"/>
        </w:rPr>
        <w:t xml:space="preserve"> komor</w:t>
      </w:r>
      <w:r>
        <w:rPr>
          <w:rFonts w:ascii="Arial" w:hAnsi="Arial" w:cs="Arial"/>
          <w:sz w:val="22"/>
          <w:szCs w:val="22"/>
          <w:lang w:val="pl-PL"/>
        </w:rPr>
        <w:t>ę</w:t>
      </w:r>
      <w:r w:rsidRPr="00262259">
        <w:rPr>
          <w:rFonts w:ascii="Arial" w:hAnsi="Arial" w:cs="Arial"/>
          <w:sz w:val="22"/>
          <w:szCs w:val="22"/>
          <w:lang w:val="pl-PL"/>
        </w:rPr>
        <w:t>, która następnie zasila dwukomorowy tłumik. Rura łącząca łączy dwie główne rury tuż przed katalizatorem, zwiększa</w:t>
      </w:r>
      <w:r w:rsidR="00B743F2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ąc</w:t>
      </w:r>
      <w:r w:rsidRPr="00262259">
        <w:rPr>
          <w:rFonts w:ascii="Arial" w:hAnsi="Arial" w:cs="Arial"/>
          <w:sz w:val="22"/>
          <w:szCs w:val="22"/>
          <w:lang w:val="pl-PL"/>
        </w:rPr>
        <w:t xml:space="preserve"> moment obrotowy od 5000 </w:t>
      </w:r>
      <w:proofErr w:type="spellStart"/>
      <w:r w:rsidRPr="00262259"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 w:rsidRPr="00262259">
        <w:rPr>
          <w:rFonts w:ascii="Arial" w:hAnsi="Arial" w:cs="Arial"/>
          <w:sz w:val="22"/>
          <w:szCs w:val="22"/>
          <w:lang w:val="pl-PL"/>
        </w:rPr>
        <w:t xml:space="preserve"> / min. Odgłos </w:t>
      </w:r>
      <w:r w:rsidRPr="00262259">
        <w:rPr>
          <w:rFonts w:ascii="Arial" w:hAnsi="Arial" w:cs="Arial"/>
          <w:sz w:val="22"/>
          <w:szCs w:val="22"/>
          <w:lang w:val="pl-PL"/>
        </w:rPr>
        <w:lastRenderedPageBreak/>
        <w:t xml:space="preserve">wydechu został dostrojony wewnętrznie, co oznacza, że ​​wraz ze wzrostem obrotów powyżej 5500 </w:t>
      </w:r>
      <w:proofErr w:type="spellStart"/>
      <w:r w:rsidRPr="00262259"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 w:rsidRPr="00262259">
        <w:rPr>
          <w:rFonts w:ascii="Arial" w:hAnsi="Arial" w:cs="Arial"/>
          <w:sz w:val="22"/>
          <w:szCs w:val="22"/>
          <w:lang w:val="pl-PL"/>
        </w:rPr>
        <w:t xml:space="preserve">./min nabiera znacznie głębszego, bardziej </w:t>
      </w:r>
      <w:r>
        <w:rPr>
          <w:rFonts w:ascii="Arial" w:hAnsi="Arial" w:cs="Arial"/>
          <w:sz w:val="22"/>
          <w:szCs w:val="22"/>
          <w:lang w:val="pl-PL"/>
        </w:rPr>
        <w:t>rasowego</w:t>
      </w:r>
      <w:r w:rsidRPr="00262259">
        <w:rPr>
          <w:rFonts w:ascii="Arial" w:hAnsi="Arial" w:cs="Arial"/>
          <w:sz w:val="22"/>
          <w:szCs w:val="22"/>
          <w:lang w:val="pl-PL"/>
        </w:rPr>
        <w:t xml:space="preserve"> tonu.</w:t>
      </w:r>
    </w:p>
    <w:p w14:paraId="594ED6D1" w14:textId="64334BE0" w:rsidR="00D76F78" w:rsidRPr="00EB3938" w:rsidRDefault="00D76F78" w:rsidP="00D76F78">
      <w:pPr>
        <w:rPr>
          <w:rFonts w:ascii="Arial" w:hAnsi="Arial" w:cs="Arial"/>
          <w:sz w:val="22"/>
          <w:szCs w:val="22"/>
          <w:lang w:val="pl-PL"/>
        </w:rPr>
      </w:pPr>
    </w:p>
    <w:p w14:paraId="1732D17C" w14:textId="58D9DC65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Elektronicznie sterowana przepustnica (TBW -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Throttle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Wire</w:t>
      </w:r>
      <w:proofErr w:type="spellEnd"/>
      <w:r>
        <w:rPr>
          <w:rFonts w:ascii="Arial" w:hAnsi="Arial" w:cs="Arial"/>
          <w:sz w:val="22"/>
          <w:szCs w:val="22"/>
          <w:lang w:val="pl-PL"/>
        </w:rPr>
        <w:t>) gwarantuje maksymalną kontrolę nad tym niezwykle mocnym i dynamicznym motocyklem o minimalistycznie oszczędnej stylistyce. Dostępne są trzy fabrycznie zdefiniowane tryby jazdy oraz dodatkowy tryb USER, który pozwala użytkownikowi na modyfikację ustawień zgodnie z indywidulanymi preferencjami (aktywowany przełącznikiem na lewym ramieniu kierownicy).</w:t>
      </w:r>
    </w:p>
    <w:p w14:paraId="3D4F5BB5" w14:textId="6F2D1A4A" w:rsidR="00F47E1F" w:rsidRPr="00262259" w:rsidRDefault="00F47E1F" w:rsidP="00D76F78">
      <w:pPr>
        <w:rPr>
          <w:rFonts w:ascii="Arial" w:hAnsi="Arial" w:cs="Arial"/>
          <w:sz w:val="22"/>
          <w:szCs w:val="22"/>
          <w:lang w:val="pl-PL"/>
        </w:rPr>
      </w:pPr>
    </w:p>
    <w:p w14:paraId="30047822" w14:textId="77777777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Dostępne są trzy poziomy </w:t>
      </w:r>
      <w:r w:rsidRPr="009810D7">
        <w:rPr>
          <w:rFonts w:ascii="Arial" w:hAnsi="Arial" w:cs="Arial"/>
          <w:sz w:val="22"/>
          <w:szCs w:val="22"/>
          <w:lang w:val="pl-PL"/>
        </w:rPr>
        <w:t>ustawień map zapłonu</w:t>
      </w:r>
      <w:r>
        <w:rPr>
          <w:rFonts w:ascii="Arial" w:hAnsi="Arial" w:cs="Arial"/>
          <w:sz w:val="22"/>
          <w:szCs w:val="22"/>
          <w:lang w:val="pl-PL"/>
        </w:rPr>
        <w:t xml:space="preserve"> (P), hamowania silnikiem (EB) oraz układu kontroli momentu obrotowego (HSTC). Ponadto układ HSTC można całkowicie dezaktywować. Trzy tryby jazdy oferują różne kombinacje każdego z parametrów.</w:t>
      </w:r>
    </w:p>
    <w:p w14:paraId="3681847F" w14:textId="77777777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</w:p>
    <w:p w14:paraId="21C4D54E" w14:textId="77777777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Tryb RAIN </w:t>
      </w:r>
      <w:r w:rsidRPr="00B956F0">
        <w:rPr>
          <w:rFonts w:ascii="Arial" w:hAnsi="Arial" w:cs="Arial"/>
          <w:sz w:val="22"/>
          <w:szCs w:val="22"/>
          <w:lang w:val="pl-PL"/>
        </w:rPr>
        <w:t>to najbardziej łagodne ustawienia map zapłonu, średnie nastawy hamowania silnikiem i wysoka aktywność układu HSTC. Najniższa wartości mocy</w:t>
      </w:r>
      <w:r>
        <w:rPr>
          <w:rFonts w:ascii="Arial" w:hAnsi="Arial" w:cs="Arial"/>
          <w:sz w:val="22"/>
          <w:szCs w:val="22"/>
          <w:lang w:val="pl-PL"/>
        </w:rPr>
        <w:t xml:space="preserve"> i </w:t>
      </w:r>
      <w:r w:rsidRPr="00B956F0">
        <w:rPr>
          <w:rFonts w:ascii="Arial" w:hAnsi="Arial" w:cs="Arial"/>
          <w:sz w:val="22"/>
          <w:szCs w:val="22"/>
          <w:lang w:val="pl-PL"/>
        </w:rPr>
        <w:t>momentu jest dostarczana na pierwszych trzech biegach.</w:t>
      </w:r>
    </w:p>
    <w:p w14:paraId="1737CAA9" w14:textId="77777777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</w:p>
    <w:p w14:paraId="52666725" w14:textId="77777777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Tryb STANDARD to średnie </w:t>
      </w:r>
      <w:r w:rsidRPr="00B956F0">
        <w:rPr>
          <w:rFonts w:ascii="Arial" w:hAnsi="Arial" w:cs="Arial"/>
          <w:sz w:val="22"/>
          <w:szCs w:val="22"/>
          <w:lang w:val="pl-PL"/>
        </w:rPr>
        <w:t>nastawy map zapłonu</w:t>
      </w:r>
      <w:r>
        <w:rPr>
          <w:rFonts w:ascii="Arial" w:hAnsi="Arial" w:cs="Arial"/>
          <w:sz w:val="22"/>
          <w:szCs w:val="22"/>
          <w:lang w:val="pl-PL"/>
        </w:rPr>
        <w:t xml:space="preserve">, hamowania silnikiem i układu HSTC. Tryb ten ogranicza nieznacznie osiągi na </w:t>
      </w:r>
      <w:r w:rsidRPr="00B956F0">
        <w:rPr>
          <w:rFonts w:ascii="Arial" w:hAnsi="Arial" w:cs="Arial"/>
          <w:sz w:val="22"/>
          <w:szCs w:val="22"/>
          <w:lang w:val="pl-PL"/>
        </w:rPr>
        <w:t>pierwszym i drugim biegu, wykorzystując krzywą mocy biegnącą nieco poniżej krzywej charakteryzującej tryb SPORT, ograniczając moment obrotowy przy częściowym otwarciu przepustnicy. Ponadto tryb STANDARD umożliwia delikatny uślizg tylnego koła i subtelne unoszenie przedniego koła.</w:t>
      </w:r>
    </w:p>
    <w:p w14:paraId="3D8FE7A9" w14:textId="77777777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</w:p>
    <w:p w14:paraId="54B7037A" w14:textId="77777777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Tryb SPORT </w:t>
      </w:r>
      <w:r w:rsidRPr="00B956F0">
        <w:rPr>
          <w:rFonts w:ascii="Arial" w:hAnsi="Arial" w:cs="Arial"/>
          <w:sz w:val="22"/>
          <w:szCs w:val="22"/>
          <w:lang w:val="pl-PL"/>
        </w:rPr>
        <w:t>to najbardziej agresywne nastawy map zapłonu i najmniej ingerujące ustawienia hamowania silnikiem i kontroli momentu, dzięki czemu na każdym</w:t>
      </w:r>
      <w:r>
        <w:rPr>
          <w:rFonts w:ascii="Arial" w:hAnsi="Arial" w:cs="Arial"/>
          <w:sz w:val="22"/>
          <w:szCs w:val="22"/>
          <w:lang w:val="pl-PL"/>
        </w:rPr>
        <w:t xml:space="preserve"> z sześciu przełożeń jeździec ma do dyspozycji 100% mocy i osiągów, maksymalne wartości momentu obrotowego niezależnie od stopnia otwarcia przepustnicy oraz niezwykle ograniczony zasięg ingerencji układu HSTC.</w:t>
      </w:r>
    </w:p>
    <w:p w14:paraId="0C0D4B4C" w14:textId="77777777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</w:p>
    <w:p w14:paraId="750E4C44" w14:textId="77777777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trybie USER, użytkownik może samodzielnie wybrać wśród trzech poziomów ustawień dla każdego z parametrów z opcją zapamiętania wprowadzonych modyfikacji.</w:t>
      </w:r>
    </w:p>
    <w:p w14:paraId="7A424EA8" w14:textId="3496B64E" w:rsidR="00D76F78" w:rsidRPr="00262259" w:rsidRDefault="00D76F78" w:rsidP="00D76F78">
      <w:pPr>
        <w:rPr>
          <w:rFonts w:ascii="Arial" w:hAnsi="Arial" w:cs="Arial"/>
          <w:sz w:val="22"/>
          <w:szCs w:val="22"/>
          <w:lang w:val="pl-PL"/>
        </w:rPr>
      </w:pPr>
    </w:p>
    <w:p w14:paraId="5D63A536" w14:textId="67E8A6C5" w:rsidR="00262259" w:rsidRDefault="00262259" w:rsidP="0026225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Reszta dostępnych informacji jest zlokalizowana</w:t>
      </w:r>
      <w:r w:rsidRPr="00B956F0">
        <w:rPr>
          <w:rFonts w:ascii="Arial" w:hAnsi="Arial" w:cs="Arial"/>
          <w:sz w:val="22"/>
          <w:szCs w:val="22"/>
          <w:lang w:val="pl-PL"/>
        </w:rPr>
        <w:t xml:space="preserve"> w górnym prawym rogu licznika</w:t>
      </w:r>
      <w:r>
        <w:rPr>
          <w:rFonts w:ascii="Arial" w:hAnsi="Arial" w:cs="Arial"/>
          <w:sz w:val="22"/>
          <w:szCs w:val="22"/>
          <w:lang w:val="pl-PL"/>
        </w:rPr>
        <w:t xml:space="preserve">, jest to wskaźnik </w:t>
      </w:r>
      <w:proofErr w:type="spellStart"/>
      <w:r w:rsidRPr="00B956F0">
        <w:rPr>
          <w:rFonts w:ascii="Arial" w:hAnsi="Arial" w:cs="Arial"/>
          <w:sz w:val="22"/>
          <w:szCs w:val="22"/>
          <w:lang w:val="pl-PL"/>
        </w:rPr>
        <w:t>shift-light</w:t>
      </w:r>
      <w:proofErr w:type="spellEnd"/>
      <w:r w:rsidRPr="00B956F0">
        <w:rPr>
          <w:rFonts w:ascii="Arial" w:hAnsi="Arial" w:cs="Arial"/>
          <w:sz w:val="22"/>
          <w:szCs w:val="22"/>
          <w:lang w:val="pl-PL"/>
        </w:rPr>
        <w:t>. Wskaźnik</w:t>
      </w:r>
      <w:r>
        <w:rPr>
          <w:rFonts w:ascii="Arial" w:hAnsi="Arial" w:cs="Arial"/>
          <w:sz w:val="22"/>
          <w:szCs w:val="22"/>
          <w:lang w:val="pl-PL"/>
        </w:rPr>
        <w:t xml:space="preserve"> ten miga białym światłem zwiększając częstotliwość wraz ze wzrostem prędkości obrotowej silnika, aż do przekroczenia zadanego progu obrotów lub przy pomocy trójstopniowej skali kolorystycznej (żółty, pomarańczowy, czerwony) informując kierowcę o konieczności załączenia wyższego biegu. Ponadto opcjonalnie dostępne są również wskaźniki oszczędnej jazdy (ECO), aktualnie załączonego biegu oraz wybranego trybu jazdy.</w:t>
      </w:r>
    </w:p>
    <w:p w14:paraId="639FA9E0" w14:textId="5DEB58E0" w:rsidR="00B45FD6" w:rsidRPr="00262259" w:rsidRDefault="00B45FD6" w:rsidP="00D76F78">
      <w:pPr>
        <w:rPr>
          <w:rFonts w:ascii="Arial" w:hAnsi="Arial" w:cs="Arial"/>
          <w:sz w:val="22"/>
          <w:szCs w:val="22"/>
          <w:lang w:val="pl-PL"/>
        </w:rPr>
      </w:pPr>
    </w:p>
    <w:p w14:paraId="77FE18CC" w14:textId="14444CCE" w:rsidR="00D76F78" w:rsidRPr="00B743F2" w:rsidRDefault="00B743F2" w:rsidP="00D76F78">
      <w:pPr>
        <w:rPr>
          <w:rFonts w:ascii="Arial" w:hAnsi="Arial" w:cs="Arial"/>
          <w:strike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Zużycie paliwa oscyluje w granicach 5,8 l / 100 km</w:t>
      </w:r>
      <w:r w:rsidR="00743DCA" w:rsidRPr="00B743F2">
        <w:rPr>
          <w:rFonts w:ascii="Arial" w:hAnsi="Arial" w:cs="Arial"/>
          <w:sz w:val="22"/>
          <w:szCs w:val="22"/>
          <w:lang w:val="pl-PL"/>
        </w:rPr>
        <w:t>.</w:t>
      </w:r>
      <w:r w:rsidR="00D76F78" w:rsidRPr="00B743F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F46ED10" w14:textId="2CE9DF28" w:rsidR="00D76F78" w:rsidRPr="00B743F2" w:rsidRDefault="00D76F78" w:rsidP="00D76F78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14:paraId="21176C5E" w14:textId="77777777" w:rsidR="00D76F78" w:rsidRPr="00B743F2" w:rsidRDefault="00D76F78" w:rsidP="00D76F78">
      <w:pPr>
        <w:rPr>
          <w:rFonts w:ascii="Arial" w:hAnsi="Arial" w:cs="Arial"/>
          <w:b/>
          <w:sz w:val="22"/>
          <w:szCs w:val="22"/>
          <w:u w:val="single"/>
          <w:lang w:val="pl-PL" w:eastAsia="ja-JP"/>
        </w:rPr>
      </w:pPr>
    </w:p>
    <w:p w14:paraId="277E54A3" w14:textId="5D00F26D" w:rsidR="00D76F78" w:rsidRPr="005E54E1" w:rsidRDefault="00DE59D3" w:rsidP="00D76F78">
      <w:pPr>
        <w:rPr>
          <w:rFonts w:ascii="Arial" w:hAnsi="Arial" w:cs="Arial"/>
          <w:b/>
          <w:sz w:val="22"/>
          <w:szCs w:val="22"/>
          <w:u w:val="single"/>
          <w:lang w:val="pl-PL" w:eastAsia="ja-JP"/>
        </w:rPr>
      </w:pPr>
      <w:r w:rsidRPr="005E54E1">
        <w:rPr>
          <w:rFonts w:ascii="Arial" w:hAnsi="Arial" w:cs="Arial"/>
          <w:b/>
          <w:sz w:val="22"/>
          <w:szCs w:val="22"/>
          <w:u w:val="single"/>
          <w:lang w:val="pl-PL" w:eastAsia="ja-JP"/>
        </w:rPr>
        <w:t>4.</w:t>
      </w:r>
      <w:r w:rsidR="00D76F78" w:rsidRPr="005E54E1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 A</w:t>
      </w:r>
      <w:r w:rsidR="005E54E1" w:rsidRPr="005E54E1">
        <w:rPr>
          <w:rFonts w:ascii="Arial" w:hAnsi="Arial" w:cs="Arial"/>
          <w:b/>
          <w:sz w:val="22"/>
          <w:szCs w:val="22"/>
          <w:u w:val="single"/>
          <w:lang w:val="pl-PL" w:eastAsia="ja-JP"/>
        </w:rPr>
        <w:t>kcesoria i</w:t>
      </w:r>
      <w:r w:rsidRPr="005E54E1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 CB1000R+</w:t>
      </w:r>
      <w:r w:rsidR="00D76F78" w:rsidRPr="005E54E1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 </w:t>
      </w:r>
    </w:p>
    <w:p w14:paraId="72FD6559" w14:textId="77777777" w:rsidR="00E858E4" w:rsidRPr="005E54E1" w:rsidRDefault="00E858E4" w:rsidP="00E858E4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A0CF5BF" w14:textId="6AB2EAC9" w:rsidR="005E54E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Bogata oferta oryginalnych akcesoriów firmy Honda, dedykowanych modelowi CB1000R, pozwoli nadać zakupionej maszynie bardziej indywidualny charakter. Wśród dostępnych elementów znalazły się m.in.:</w:t>
      </w:r>
    </w:p>
    <w:p w14:paraId="2A23E97C" w14:textId="63BC4638" w:rsidR="00D76F78" w:rsidRPr="005E54E1" w:rsidRDefault="00D76F78" w:rsidP="00D76F78">
      <w:pPr>
        <w:rPr>
          <w:rFonts w:ascii="Arial" w:hAnsi="Arial" w:cs="Arial"/>
          <w:sz w:val="22"/>
          <w:szCs w:val="22"/>
          <w:lang w:val="pl-PL"/>
        </w:rPr>
      </w:pPr>
    </w:p>
    <w:p w14:paraId="3EC10BB8" w14:textId="77777777" w:rsidR="00D76F78" w:rsidRPr="00EB3938" w:rsidRDefault="00D76F78" w:rsidP="00D76F78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EB3938">
        <w:rPr>
          <w:rFonts w:ascii="Arial" w:hAnsi="Arial" w:cs="Arial"/>
          <w:sz w:val="22"/>
          <w:szCs w:val="22"/>
          <w:lang w:val="pl-PL"/>
        </w:rPr>
        <w:t>Quick</w:t>
      </w:r>
      <w:proofErr w:type="spellEnd"/>
      <w:r w:rsidRPr="00EB393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EB3938">
        <w:rPr>
          <w:rFonts w:ascii="Arial" w:hAnsi="Arial" w:cs="Arial"/>
          <w:sz w:val="22"/>
          <w:szCs w:val="22"/>
          <w:lang w:val="pl-PL"/>
        </w:rPr>
        <w:t>Shifter</w:t>
      </w:r>
      <w:proofErr w:type="spellEnd"/>
    </w:p>
    <w:p w14:paraId="5B84BE4F" w14:textId="77777777" w:rsidR="005E54E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Podgrzewane manetki</w:t>
      </w:r>
    </w:p>
    <w:p w14:paraId="0E85B112" w14:textId="77777777" w:rsidR="005E54E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Gniazdo ACC</w:t>
      </w:r>
    </w:p>
    <w:p w14:paraId="39E6C73F" w14:textId="77777777" w:rsidR="005E54E1" w:rsidRPr="005950D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 w:rsidRPr="005950D1">
        <w:rPr>
          <w:rFonts w:ascii="Arial" w:hAnsi="Arial" w:cs="Arial"/>
          <w:sz w:val="22"/>
          <w:szCs w:val="22"/>
          <w:lang w:val="pl-PL"/>
        </w:rPr>
        <w:t>Owiewka zegarów</w:t>
      </w:r>
    </w:p>
    <w:p w14:paraId="65768F34" w14:textId="77777777" w:rsidR="005E54E1" w:rsidRPr="005950D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 w:rsidRPr="005950D1">
        <w:rPr>
          <w:rFonts w:ascii="Arial" w:hAnsi="Arial" w:cs="Arial"/>
          <w:sz w:val="22"/>
          <w:szCs w:val="22"/>
          <w:lang w:val="pl-PL"/>
        </w:rPr>
        <w:t>Nakładka tylnego siedzenia</w:t>
      </w:r>
    </w:p>
    <w:p w14:paraId="1060BD7F" w14:textId="77777777" w:rsidR="005E54E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 w:rsidRPr="005950D1">
        <w:rPr>
          <w:rFonts w:ascii="Arial" w:hAnsi="Arial" w:cs="Arial"/>
          <w:sz w:val="22"/>
          <w:szCs w:val="22"/>
          <w:lang w:val="pl-PL"/>
        </w:rPr>
        <w:t>Aluminiowy przedni błotnik</w:t>
      </w:r>
    </w:p>
    <w:p w14:paraId="6A52716C" w14:textId="77777777" w:rsidR="005E54E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Aluminiowy tylny błotnik</w:t>
      </w:r>
    </w:p>
    <w:p w14:paraId="77D63697" w14:textId="77777777" w:rsidR="005E54E1" w:rsidRPr="005950D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Siedzisko kierowcy i pasażera obszyte </w:t>
      </w:r>
      <w:proofErr w:type="spellStart"/>
      <w:r w:rsidRPr="005950D1">
        <w:rPr>
          <w:rFonts w:ascii="Arial" w:hAnsi="Arial" w:cs="Arial"/>
          <w:sz w:val="22"/>
          <w:szCs w:val="22"/>
          <w:lang w:val="pl-PL"/>
        </w:rPr>
        <w:t>alcantarą</w:t>
      </w:r>
      <w:proofErr w:type="spellEnd"/>
    </w:p>
    <w:p w14:paraId="6FF93072" w14:textId="77777777" w:rsidR="005E54E1" w:rsidRPr="005950D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 w:rsidRPr="005950D1">
        <w:rPr>
          <w:rFonts w:ascii="Arial" w:hAnsi="Arial" w:cs="Arial"/>
          <w:sz w:val="22"/>
          <w:szCs w:val="22"/>
          <w:lang w:val="pl-PL"/>
        </w:rPr>
        <w:t>Zestaw naklejek na koła</w:t>
      </w:r>
    </w:p>
    <w:p w14:paraId="45C46D57" w14:textId="77777777" w:rsidR="005E54E1" w:rsidRPr="005950D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 w:rsidRPr="005950D1">
        <w:rPr>
          <w:rFonts w:ascii="Arial" w:hAnsi="Arial" w:cs="Arial"/>
          <w:sz w:val="22"/>
          <w:szCs w:val="22"/>
          <w:lang w:val="pl-PL"/>
        </w:rPr>
        <w:t>Osłona pokrywy silnika</w:t>
      </w:r>
    </w:p>
    <w:p w14:paraId="1BA37A0D" w14:textId="77777777" w:rsidR="005E54E1" w:rsidRPr="005950D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5950D1">
        <w:rPr>
          <w:rFonts w:ascii="Arial" w:hAnsi="Arial" w:cs="Arial"/>
          <w:sz w:val="22"/>
          <w:szCs w:val="22"/>
          <w:lang w:val="pl-PL"/>
        </w:rPr>
        <w:t>TankPad</w:t>
      </w:r>
      <w:proofErr w:type="spellEnd"/>
    </w:p>
    <w:p w14:paraId="698DF739" w14:textId="77777777" w:rsidR="005E54E1" w:rsidRPr="005950D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 w:rsidRPr="005950D1">
        <w:rPr>
          <w:rFonts w:ascii="Arial" w:hAnsi="Arial" w:cs="Arial"/>
          <w:sz w:val="22"/>
          <w:szCs w:val="22"/>
          <w:lang w:val="pl-PL"/>
        </w:rPr>
        <w:t>Torba na zbiornik paliwa z zestawem montażowym</w:t>
      </w:r>
    </w:p>
    <w:p w14:paraId="06522FE2" w14:textId="77777777" w:rsidR="005E54E1" w:rsidRDefault="005E54E1" w:rsidP="005E54E1">
      <w:pPr>
        <w:rPr>
          <w:rFonts w:ascii="Arial" w:hAnsi="Arial" w:cs="Arial"/>
          <w:sz w:val="22"/>
          <w:szCs w:val="22"/>
          <w:lang w:val="pl-PL"/>
        </w:rPr>
      </w:pPr>
      <w:r w:rsidRPr="005950D1">
        <w:rPr>
          <w:rFonts w:ascii="Arial" w:hAnsi="Arial" w:cs="Arial"/>
          <w:sz w:val="22"/>
          <w:szCs w:val="22"/>
          <w:lang w:val="pl-PL"/>
        </w:rPr>
        <w:t>Torba na tylne siedzenie z zestawem montażowym</w:t>
      </w:r>
    </w:p>
    <w:p w14:paraId="5CB90481" w14:textId="28F40E25" w:rsidR="00496417" w:rsidRPr="005E54E1" w:rsidRDefault="00F53D41" w:rsidP="00D76F78">
      <w:pPr>
        <w:rPr>
          <w:rFonts w:ascii="Arial" w:hAnsi="Arial" w:cs="Arial"/>
          <w:sz w:val="22"/>
          <w:szCs w:val="22"/>
          <w:lang w:val="pl-PL"/>
        </w:rPr>
      </w:pPr>
      <w:r w:rsidRPr="005E54E1">
        <w:rPr>
          <w:rFonts w:ascii="Arial" w:hAnsi="Arial" w:cs="Arial"/>
          <w:strike/>
          <w:color w:val="FF0000"/>
          <w:sz w:val="22"/>
          <w:szCs w:val="22"/>
          <w:lang w:val="pl-PL"/>
        </w:rPr>
        <w:t xml:space="preserve">  </w:t>
      </w:r>
    </w:p>
    <w:p w14:paraId="4BAA4C93" w14:textId="2C3E7C8A" w:rsidR="00A4535B" w:rsidRPr="0082183D" w:rsidRDefault="0082183D" w:rsidP="00A4535B">
      <w:pPr>
        <w:rPr>
          <w:rFonts w:ascii="Arial" w:hAnsi="Arial" w:cs="Arial"/>
          <w:sz w:val="22"/>
          <w:szCs w:val="22"/>
          <w:lang w:val="pl-PL"/>
        </w:rPr>
      </w:pPr>
      <w:r w:rsidRPr="00C64AEA">
        <w:rPr>
          <w:rFonts w:ascii="Arial" w:hAnsi="Arial" w:cs="Arial"/>
          <w:sz w:val="22"/>
          <w:szCs w:val="22"/>
          <w:lang w:val="pl-PL"/>
        </w:rPr>
        <w:t xml:space="preserve">Wersja CB1000R+ </w:t>
      </w:r>
      <w:r>
        <w:rPr>
          <w:rFonts w:ascii="Arial" w:hAnsi="Arial" w:cs="Arial"/>
          <w:sz w:val="22"/>
          <w:szCs w:val="22"/>
          <w:lang w:val="pl-PL"/>
        </w:rPr>
        <w:t xml:space="preserve">charakteryzuje się jeszcze bardziej wyrazistą stylistyką. Jest wzbogacona o zestaw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quick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shifter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podgrzewane manetki oraz </w:t>
      </w:r>
      <w:r w:rsidRPr="00F44D5C">
        <w:rPr>
          <w:rFonts w:ascii="Arial" w:hAnsi="Arial" w:cs="Arial"/>
          <w:sz w:val="22"/>
          <w:szCs w:val="22"/>
          <w:lang w:val="pl-PL"/>
        </w:rPr>
        <w:t>szeroki pakiet akcesoriów, których zadaniem będzie dalsze uatrakcyjnienie stylistyki CB1000R, w tym m.in. metalową owiewkę zegarów, nakładkę tylnego siedzenia, dekoracyjne panele przedniego i tylnego błotnika oraz osłony chłodnicy.</w:t>
      </w:r>
      <w:r w:rsidRPr="00C64AEA">
        <w:rPr>
          <w:rFonts w:ascii="Arial" w:hAnsi="Arial" w:cs="Arial"/>
          <w:sz w:val="22"/>
          <w:szCs w:val="22"/>
          <w:lang w:val="pl-PL"/>
        </w:rPr>
        <w:t xml:space="preserve">  </w:t>
      </w:r>
      <w:r w:rsidR="00A4535B" w:rsidRPr="0082183D">
        <w:rPr>
          <w:rFonts w:ascii="Arial" w:hAnsi="Arial" w:cs="Arial"/>
          <w:sz w:val="22"/>
          <w:szCs w:val="22"/>
          <w:lang w:val="pl-PL"/>
        </w:rPr>
        <w:t xml:space="preserve">   </w:t>
      </w:r>
    </w:p>
    <w:p w14:paraId="190873DE" w14:textId="538350AB" w:rsidR="00A85139" w:rsidRPr="0082183D" w:rsidRDefault="00A85139" w:rsidP="00D76F78">
      <w:pPr>
        <w:rPr>
          <w:rFonts w:ascii="Arial" w:hAnsi="Arial" w:cs="Arial"/>
          <w:sz w:val="22"/>
          <w:szCs w:val="22"/>
          <w:lang w:val="pl-PL"/>
        </w:rPr>
      </w:pPr>
    </w:p>
    <w:p w14:paraId="50AC7E57" w14:textId="77777777" w:rsidR="00C16B3B" w:rsidRPr="0082183D" w:rsidRDefault="00C16B3B" w:rsidP="00FE712F">
      <w:pPr>
        <w:rPr>
          <w:rFonts w:ascii="Arial" w:hAnsi="Arial" w:cs="Arial"/>
          <w:sz w:val="22"/>
          <w:szCs w:val="22"/>
          <w:lang w:val="pl-PL"/>
        </w:rPr>
      </w:pPr>
    </w:p>
    <w:p w14:paraId="3C202926" w14:textId="7879251F" w:rsidR="00FE712F" w:rsidRPr="006E6B55" w:rsidRDefault="00214AEB" w:rsidP="00FE712F">
      <w:pPr>
        <w:rPr>
          <w:rFonts w:ascii="Arial" w:hAnsi="Arial" w:cs="Arial"/>
          <w:b/>
          <w:sz w:val="22"/>
          <w:szCs w:val="22"/>
          <w:u w:val="single"/>
          <w:lang w:val="en-GB" w:eastAsia="ja-JP"/>
        </w:rPr>
      </w:pPr>
      <w:r w:rsidRPr="006E6B55">
        <w:rPr>
          <w:rFonts w:ascii="Arial" w:hAnsi="Arial" w:cs="Arial"/>
          <w:b/>
          <w:sz w:val="22"/>
          <w:szCs w:val="22"/>
          <w:u w:val="single"/>
          <w:lang w:val="en-GB" w:eastAsia="ja-JP"/>
        </w:rPr>
        <w:t>5</w:t>
      </w:r>
      <w:r w:rsidR="00FE712F" w:rsidRPr="006E6B55">
        <w:rPr>
          <w:rFonts w:ascii="Arial" w:hAnsi="Arial" w:cs="Arial"/>
          <w:b/>
          <w:sz w:val="22"/>
          <w:szCs w:val="22"/>
          <w:u w:val="single"/>
          <w:lang w:val="en-GB" w:eastAsia="ja-JP"/>
        </w:rPr>
        <w:t xml:space="preserve">. </w:t>
      </w:r>
      <w:r w:rsidR="006D6541">
        <w:rPr>
          <w:rFonts w:ascii="Arial" w:hAnsi="Arial" w:cs="Arial"/>
          <w:b/>
          <w:sz w:val="22"/>
          <w:szCs w:val="22"/>
          <w:u w:val="single"/>
          <w:lang w:val="en-GB" w:eastAsia="ja-JP"/>
        </w:rPr>
        <w:t xml:space="preserve">Dane </w:t>
      </w:r>
      <w:proofErr w:type="spellStart"/>
      <w:r w:rsidR="006D6541">
        <w:rPr>
          <w:rFonts w:ascii="Arial" w:hAnsi="Arial" w:cs="Arial"/>
          <w:b/>
          <w:sz w:val="22"/>
          <w:szCs w:val="22"/>
          <w:u w:val="single"/>
          <w:lang w:val="en-GB" w:eastAsia="ja-JP"/>
        </w:rPr>
        <w:t>Techniczne</w:t>
      </w:r>
      <w:proofErr w:type="spellEnd"/>
      <w:r w:rsidR="00FE712F" w:rsidRPr="006E6B55">
        <w:rPr>
          <w:rFonts w:ascii="Arial" w:hAnsi="Arial" w:cs="Arial"/>
          <w:b/>
          <w:sz w:val="22"/>
          <w:szCs w:val="22"/>
          <w:u w:val="single"/>
          <w:lang w:val="en-GB" w:eastAsia="ja-JP"/>
        </w:rPr>
        <w:t xml:space="preserve"> </w:t>
      </w:r>
    </w:p>
    <w:p w14:paraId="38D774C4" w14:textId="77777777" w:rsidR="00F34C6A" w:rsidRPr="006E6B55" w:rsidRDefault="00F34C6A" w:rsidP="00F34C6A">
      <w:pPr>
        <w:pStyle w:val="Zwykytekst"/>
        <w:rPr>
          <w:rFonts w:ascii="Arial" w:hAnsi="Arial" w:cs="Arial"/>
          <w:sz w:val="22"/>
          <w:szCs w:val="22"/>
          <w:lang w:val="en-GB"/>
        </w:rPr>
      </w:pPr>
    </w:p>
    <w:p w14:paraId="5DF6469C" w14:textId="475425A9" w:rsidR="001C7AA4" w:rsidRPr="00DE0A03" w:rsidRDefault="001C7AA4" w:rsidP="001C7AA4">
      <w:pPr>
        <w:rPr>
          <w:rFonts w:ascii="Times New Roman" w:eastAsia="Times New Roman" w:hAnsi="Times New Roman" w:cs="Times New Roman"/>
          <w:lang w:val="en-GB" w:eastAsia="ja-JP"/>
        </w:rPr>
      </w:pPr>
    </w:p>
    <w:tbl>
      <w:tblPr>
        <w:tblW w:w="829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4"/>
        <w:gridCol w:w="4221"/>
      </w:tblGrid>
      <w:tr w:rsidR="00DE0A03" w:rsidRPr="00DE0A03" w14:paraId="4C137466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4BFFC00A" w14:textId="452D3038" w:rsidR="001C7AA4" w:rsidRPr="0057167D" w:rsidRDefault="00CA1AD2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en-GB" w:eastAsia="ja-JP"/>
              </w:rPr>
              <w:t>SILNIK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2D7712A8" w14:textId="30B0E771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</w:p>
        </w:tc>
      </w:tr>
      <w:tr w:rsidR="00DE0A03" w:rsidRPr="004C6E74" w14:paraId="12433AE8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21653DD4" w14:textId="5A9202E8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t>Typ</w:t>
            </w:r>
            <w:proofErr w:type="spellEnd"/>
          </w:p>
        </w:tc>
        <w:tc>
          <w:tcPr>
            <w:tcW w:w="4221" w:type="dxa"/>
            <w:shd w:val="clear" w:color="auto" w:fill="auto"/>
            <w:vAlign w:val="bottom"/>
          </w:tcPr>
          <w:p w14:paraId="4401C083" w14:textId="1A9D04D0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 xml:space="preserve">Chłodzony cieczą, </w:t>
            </w:r>
            <w:r w:rsidR="00960996" w:rsidRPr="0057167D">
              <w:rPr>
                <w:rFonts w:ascii="Arial" w:hAnsi="Arial" w:cs="Arial"/>
                <w:sz w:val="22"/>
                <w:szCs w:val="22"/>
                <w:lang w:val="pl-PL"/>
              </w:rPr>
              <w:t>DOHC</w:t>
            </w: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960996" w:rsidRPr="0057167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  <w:lang w:val="pl-PL"/>
              </w:rPr>
              <w:t>rzędowy 4-cylindrowy</w:t>
            </w:r>
          </w:p>
        </w:tc>
      </w:tr>
      <w:tr w:rsidR="00FC62C3" w:rsidRPr="00FC62C3" w14:paraId="4D0864BB" w14:textId="77777777" w:rsidTr="00960996">
        <w:tc>
          <w:tcPr>
            <w:tcW w:w="4074" w:type="dxa"/>
            <w:shd w:val="clear" w:color="auto" w:fill="auto"/>
            <w:vAlign w:val="bottom"/>
          </w:tcPr>
          <w:p w14:paraId="3682D855" w14:textId="0B9E9516" w:rsidR="000E354E" w:rsidRPr="0057167D" w:rsidRDefault="006D6541" w:rsidP="000E354E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t>Liczba</w:t>
            </w:r>
            <w:proofErr w:type="spellEnd"/>
            <w:r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t>zaworów</w:t>
            </w:r>
            <w:proofErr w:type="spellEnd"/>
            <w:r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57167D">
              <w:rPr>
                <w:rFonts w:ascii="Arial" w:hAnsi="Arial" w:cs="Arial"/>
                <w:sz w:val="22"/>
                <w:szCs w:val="22"/>
              </w:rPr>
              <w:t xml:space="preserve"> cylinder</w:t>
            </w:r>
            <w:r w:rsidR="000E354E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54B208CC" w14:textId="32896510" w:rsidR="000E354E" w:rsidRPr="0057167D" w:rsidRDefault="000E354E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E0A03" w:rsidRPr="00DE0A03" w14:paraId="447F2354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38379D8A" w14:textId="1D18B8A8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</w:rPr>
              <w:t>Pojemność</w:t>
            </w:r>
            <w:proofErr w:type="spellEnd"/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</w:rPr>
              <w:t>skokowa</w:t>
            </w:r>
            <w:proofErr w:type="spellEnd"/>
            <w:r w:rsidR="001C7AA4" w:rsidRPr="0057167D">
              <w:rPr>
                <w:rFonts w:ascii="Arial" w:hAnsi="Arial" w:cs="Arial"/>
                <w:sz w:val="22"/>
                <w:szCs w:val="22"/>
              </w:rPr>
              <w:t xml:space="preserve"> (cm³)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48A38702" w14:textId="161BF254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</w:tr>
      <w:tr w:rsidR="00DE0A03" w:rsidRPr="00DE0A03" w14:paraId="03FFE5D8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605D451E" w14:textId="38A25262" w:rsidR="001C7AA4" w:rsidRPr="0057167D" w:rsidRDefault="006D6541" w:rsidP="0096099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  <w:lang w:val="pl-PL"/>
              </w:rPr>
              <w:t xml:space="preserve">Średnica cylindra x skok tłoka </w:t>
            </w:r>
            <w:r w:rsidR="001C7AA4" w:rsidRPr="0057167D">
              <w:rPr>
                <w:rFonts w:ascii="Arial" w:hAnsi="Arial" w:cs="Arial"/>
                <w:sz w:val="22"/>
                <w:szCs w:val="22"/>
                <w:lang w:val="pl-PL"/>
              </w:rPr>
              <w:t>(mm)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75316BC2" w14:textId="414E64A4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75 x 56</w:t>
            </w:r>
            <w:r w:rsidR="006D6541" w:rsidRPr="0057167D">
              <w:rPr>
                <w:rFonts w:ascii="Arial" w:hAnsi="Arial" w:cs="Arial"/>
                <w:sz w:val="22"/>
                <w:szCs w:val="22"/>
              </w:rPr>
              <w:t>,</w:t>
            </w:r>
            <w:r w:rsidRPr="005716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E0A03" w:rsidRPr="00DE0A03" w14:paraId="1E93CDDB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0B214665" w14:textId="10DF814B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Stopień sprężania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169649A4" w14:textId="1723F0A0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11.6:1</w:t>
            </w:r>
          </w:p>
        </w:tc>
      </w:tr>
      <w:tr w:rsidR="00DE0A03" w:rsidRPr="004C6E74" w14:paraId="0D2CACBE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274D03A8" w14:textId="77CC27CE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Moc maksymalna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5092073E" w14:textId="727E6EC9" w:rsidR="001C7AA4" w:rsidRPr="0057167D" w:rsidRDefault="00960996" w:rsidP="0096099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107</w:t>
            </w:r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kW</w:t>
            </w:r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 xml:space="preserve"> (145 KM)</w:t>
            </w: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>przy</w:t>
            </w: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 xml:space="preserve"> 10</w:t>
            </w:r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500</w:t>
            </w:r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>obr</w:t>
            </w:r>
            <w:proofErr w:type="spellEnd"/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>./min.</w:t>
            </w:r>
          </w:p>
        </w:tc>
      </w:tr>
      <w:tr w:rsidR="00DE0A03" w:rsidRPr="00DE0A03" w14:paraId="73455951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05EBB8FD" w14:textId="737BCF08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Maksymalny moment obrotowy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3F246BB8" w14:textId="1745F96C" w:rsidR="001C7AA4" w:rsidRPr="0057167D" w:rsidRDefault="000E354E" w:rsidP="00FC62C3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104</w:t>
            </w:r>
            <w:r w:rsidR="006D6541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Nm</w:t>
            </w:r>
            <w:r w:rsidR="00FC62C3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D6541" w:rsidRPr="0057167D">
              <w:rPr>
                <w:rFonts w:ascii="Arial" w:hAnsi="Arial" w:cs="Arial"/>
                <w:sz w:val="22"/>
                <w:szCs w:val="22"/>
              </w:rPr>
              <w:t>przy</w:t>
            </w:r>
            <w:proofErr w:type="spellEnd"/>
            <w:r w:rsidR="00960996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8</w:t>
            </w:r>
            <w:r w:rsidR="006D6541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250</w:t>
            </w:r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>obr</w:t>
            </w:r>
            <w:proofErr w:type="spellEnd"/>
            <w:r w:rsidR="006D6541" w:rsidRPr="0057167D">
              <w:rPr>
                <w:rFonts w:ascii="Arial" w:hAnsi="Arial" w:cs="Arial"/>
                <w:sz w:val="22"/>
                <w:szCs w:val="22"/>
                <w:lang w:val="pl-PL"/>
              </w:rPr>
              <w:t>./min.</w:t>
            </w:r>
          </w:p>
        </w:tc>
      </w:tr>
      <w:tr w:rsidR="00DE0A03" w:rsidRPr="00DE0A03" w14:paraId="01C13873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09139EBB" w14:textId="75B5DAC6" w:rsidR="001C7AA4" w:rsidRPr="0057167D" w:rsidRDefault="006D6541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en-GB" w:eastAsia="ja-JP"/>
              </w:rPr>
              <w:t>SYSTEM PALIWOWY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50BD1AFD" w14:textId="18F40783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</w:p>
        </w:tc>
      </w:tr>
      <w:tr w:rsidR="00DE0A03" w:rsidRPr="004C6E74" w14:paraId="14ECA6A8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6C9F53C4" w14:textId="7BAA2DE0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Zasilanie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375D64B1" w14:textId="3E543679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PGM-FI elektroniczny wtrysk paliwa</w:t>
            </w:r>
          </w:p>
        </w:tc>
      </w:tr>
      <w:tr w:rsidR="00DE0A03" w:rsidRPr="00DE0A03" w14:paraId="038C7BCF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55C23207" w14:textId="7D60C85D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Pojemność zbiornika paliwa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16061CD3" w14:textId="375371EA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16</w:t>
            </w:r>
            <w:r w:rsidR="006D6541" w:rsidRPr="0057167D">
              <w:rPr>
                <w:rFonts w:ascii="Arial" w:hAnsi="Arial" w:cs="Arial"/>
                <w:sz w:val="22"/>
                <w:szCs w:val="22"/>
              </w:rPr>
              <w:t>,</w:t>
            </w:r>
            <w:r w:rsidRPr="0057167D">
              <w:rPr>
                <w:rFonts w:ascii="Arial" w:hAnsi="Arial" w:cs="Arial"/>
                <w:sz w:val="22"/>
                <w:szCs w:val="22"/>
              </w:rPr>
              <w:t>2 l</w:t>
            </w:r>
          </w:p>
        </w:tc>
      </w:tr>
      <w:tr w:rsidR="00DE0A03" w:rsidRPr="00DE0A03" w14:paraId="456AC3F5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3F766DAB" w14:textId="62DB54F8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Zużycia paliwa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3D5A1F2D" w14:textId="52AEEAC3" w:rsidR="001C7AA4" w:rsidRPr="0057167D" w:rsidRDefault="006D6541" w:rsidP="000575B7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5,8 l/100 km</w:t>
            </w:r>
          </w:p>
        </w:tc>
      </w:tr>
      <w:tr w:rsidR="00DE0A03" w:rsidRPr="00DE0A03" w14:paraId="16A7E4AF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2BEC7A34" w14:textId="51A74887" w:rsidR="001C7AA4" w:rsidRPr="0057167D" w:rsidRDefault="006D6541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pl-PL" w:eastAsia="ja-JP"/>
              </w:rPr>
              <w:t>INSTALACJA ELEKTRYCZNA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2A18DB75" w14:textId="0A5828A6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</w:p>
        </w:tc>
      </w:tr>
      <w:tr w:rsidR="00DE0A03" w:rsidRPr="00DE0A03" w14:paraId="5A28C00D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41FCC47F" w14:textId="43907600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Rozrusznik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190B1B73" w14:textId="6E37705E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Elektryczny</w:t>
            </w:r>
          </w:p>
        </w:tc>
      </w:tr>
      <w:tr w:rsidR="00DE0A03" w:rsidRPr="00DE0A03" w14:paraId="18563FBD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685C922E" w14:textId="4FB222D7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Pojemność akumulatora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4260D849" w14:textId="184575AC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12V/8</w:t>
            </w:r>
            <w:r w:rsidR="006D6541" w:rsidRPr="0057167D">
              <w:rPr>
                <w:rFonts w:ascii="Arial" w:hAnsi="Arial" w:cs="Arial"/>
                <w:sz w:val="22"/>
                <w:szCs w:val="22"/>
              </w:rPr>
              <w:t>,</w:t>
            </w:r>
            <w:r w:rsidRPr="0057167D">
              <w:rPr>
                <w:rFonts w:ascii="Arial" w:hAnsi="Arial" w:cs="Arial"/>
                <w:sz w:val="22"/>
                <w:szCs w:val="22"/>
              </w:rPr>
              <w:t>6</w:t>
            </w:r>
            <w:r w:rsidR="006D6541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DE0A03" w:rsidRPr="00DE0A03" w14:paraId="181FFDD4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64F60DE4" w14:textId="4D1688BA" w:rsidR="001C7AA4" w:rsidRPr="0057167D" w:rsidRDefault="006D6541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pl-PL" w:eastAsia="ja-JP"/>
              </w:rPr>
              <w:t>UKŁAD PRZENIESIENIA NAPĘDU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4E7FCE73" w14:textId="6E16597F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</w:p>
        </w:tc>
      </w:tr>
      <w:tr w:rsidR="00DE0A03" w:rsidRPr="00DE0A03" w14:paraId="7B8A66F4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1E595EA5" w14:textId="3FDAF0CB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Sprzęgło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6590B55C" w14:textId="192EA073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Mokre, wielotarczowe</w:t>
            </w:r>
          </w:p>
        </w:tc>
      </w:tr>
      <w:tr w:rsidR="00DE0A03" w:rsidRPr="00DE0A03" w14:paraId="1C2F8FF4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079CAB5C" w14:textId="604CC2BE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Skrzynia biegów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2066A0B2" w14:textId="225CC601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6-biegowa</w:t>
            </w:r>
          </w:p>
        </w:tc>
      </w:tr>
      <w:tr w:rsidR="00DE0A03" w:rsidRPr="00DE0A03" w14:paraId="04C8F717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67B23B76" w14:textId="3188F26F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Przeniesienie napędu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3BA00412" w14:textId="7845C1CD" w:rsidR="001C7AA4" w:rsidRPr="0057167D" w:rsidRDefault="006D6541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t>Łańcuch</w:t>
            </w:r>
            <w:proofErr w:type="spellEnd"/>
          </w:p>
        </w:tc>
      </w:tr>
      <w:tr w:rsidR="00DE0A03" w:rsidRPr="00DE0A03" w14:paraId="39622C5A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2CBBEAF3" w14:textId="3239EC75" w:rsidR="001C7AA4" w:rsidRPr="0057167D" w:rsidRDefault="006D6541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en-GB" w:eastAsia="ja-JP"/>
              </w:rPr>
              <w:t>RAMA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40312B98" w14:textId="7FE7B738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</w:p>
        </w:tc>
      </w:tr>
      <w:tr w:rsidR="00DE0A03" w:rsidRPr="00DE0A03" w14:paraId="541ACE91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064C5323" w14:textId="717B3F97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t>Typ</w:t>
            </w:r>
            <w:proofErr w:type="spellEnd"/>
          </w:p>
        </w:tc>
        <w:tc>
          <w:tcPr>
            <w:tcW w:w="4221" w:type="dxa"/>
            <w:shd w:val="clear" w:color="auto" w:fill="auto"/>
            <w:vAlign w:val="bottom"/>
          </w:tcPr>
          <w:p w14:paraId="391E2268" w14:textId="386F91DC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t>Stalowa</w:t>
            </w:r>
            <w:proofErr w:type="spellEnd"/>
            <w:r w:rsidRPr="0057167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t>typu</w:t>
            </w:r>
            <w:proofErr w:type="spellEnd"/>
            <w:r w:rsidR="00960996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M</w:t>
            </w:r>
            <w:r w:rsidR="00960996" w:rsidRPr="0057167D">
              <w:rPr>
                <w:rFonts w:ascii="Arial" w:hAnsi="Arial" w:cs="Arial"/>
                <w:sz w:val="22"/>
                <w:szCs w:val="22"/>
              </w:rPr>
              <w:t>ono</w:t>
            </w:r>
            <w:r w:rsidRPr="0057167D">
              <w:rPr>
                <w:rFonts w:ascii="Arial" w:hAnsi="Arial" w:cs="Arial"/>
                <w:sz w:val="22"/>
                <w:szCs w:val="22"/>
              </w:rPr>
              <w:t>-B</w:t>
            </w:r>
            <w:r w:rsidR="00960996" w:rsidRPr="0057167D">
              <w:rPr>
                <w:rFonts w:ascii="Arial" w:hAnsi="Arial" w:cs="Arial"/>
                <w:sz w:val="22"/>
                <w:szCs w:val="22"/>
              </w:rPr>
              <w:t>ackbone</w:t>
            </w:r>
          </w:p>
        </w:tc>
      </w:tr>
      <w:tr w:rsidR="00DE0A03" w:rsidRPr="00DE0A03" w14:paraId="63F11116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237361E6" w14:textId="00C998C5" w:rsidR="001C7AA4" w:rsidRPr="0057167D" w:rsidRDefault="0057167D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pl-PL" w:eastAsia="ja-JP"/>
              </w:rPr>
              <w:t>PODWOZIE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1C7F8A80" w14:textId="65602EFD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</w:p>
        </w:tc>
      </w:tr>
      <w:tr w:rsidR="00DE0A03" w:rsidRPr="00DE0A03" w14:paraId="553672F7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322968DC" w14:textId="4381919E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Wymiary (dł. x szer. x wys.)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79A8A107" w14:textId="332633C0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2120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mm x 789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 xml:space="preserve">mm x </w:t>
            </w:r>
            <w:r w:rsidR="000753A2" w:rsidRPr="0057167D">
              <w:rPr>
                <w:rFonts w:ascii="Arial" w:hAnsi="Arial" w:cs="Arial"/>
                <w:sz w:val="22"/>
                <w:szCs w:val="22"/>
              </w:rPr>
              <w:t>1090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mm</w:t>
            </w:r>
          </w:p>
        </w:tc>
      </w:tr>
      <w:tr w:rsidR="00DE0A03" w:rsidRPr="00DE0A03" w14:paraId="1BEF5095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24E55D73" w14:textId="32A418EB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</w:rPr>
              <w:t>Rozstaw</w:t>
            </w:r>
            <w:proofErr w:type="spellEnd"/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</w:rPr>
              <w:t>osi</w:t>
            </w:r>
            <w:proofErr w:type="spellEnd"/>
          </w:p>
        </w:tc>
        <w:tc>
          <w:tcPr>
            <w:tcW w:w="4221" w:type="dxa"/>
            <w:shd w:val="clear" w:color="auto" w:fill="auto"/>
            <w:vAlign w:val="bottom"/>
          </w:tcPr>
          <w:p w14:paraId="0E3ED7F3" w14:textId="08A48362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1455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mm</w:t>
            </w:r>
          </w:p>
        </w:tc>
      </w:tr>
      <w:tr w:rsidR="00DE0A03" w:rsidRPr="00DE0A03" w14:paraId="320EBFDA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46F32CA9" w14:textId="6527C48D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Kąt pochylenia kolumny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7A0522A3" w14:textId="44BF43B8" w:rsidR="001C7AA4" w:rsidRPr="0057167D" w:rsidRDefault="000E354E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25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>°</w:t>
            </w:r>
          </w:p>
        </w:tc>
      </w:tr>
      <w:tr w:rsidR="00DE0A03" w:rsidRPr="00DE0A03" w14:paraId="4CE4E824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7AE2D2C0" w14:textId="28D01E05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Wyprzedzenie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6ABC17AB" w14:textId="29370D6B" w:rsidR="001C7AA4" w:rsidRPr="0057167D" w:rsidRDefault="000E354E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trike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100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mm</w:t>
            </w:r>
          </w:p>
        </w:tc>
      </w:tr>
      <w:tr w:rsidR="00DE0A03" w:rsidRPr="00DE0A03" w14:paraId="7817C84F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04AA91F0" w14:textId="3DCA066A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Wysokość siedziska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1EAD4409" w14:textId="307680A3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830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mm</w:t>
            </w:r>
          </w:p>
        </w:tc>
      </w:tr>
      <w:tr w:rsidR="00DE0A03" w:rsidRPr="00DE0A03" w14:paraId="5BC4BBAE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436C83FF" w14:textId="27176A65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</w:rPr>
              <w:t>Prześwit</w:t>
            </w:r>
            <w:proofErr w:type="spellEnd"/>
          </w:p>
        </w:tc>
        <w:tc>
          <w:tcPr>
            <w:tcW w:w="4221" w:type="dxa"/>
            <w:shd w:val="clear" w:color="auto" w:fill="auto"/>
            <w:vAlign w:val="bottom"/>
          </w:tcPr>
          <w:p w14:paraId="3510ACDF" w14:textId="18C772E8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135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mm</w:t>
            </w:r>
          </w:p>
        </w:tc>
      </w:tr>
      <w:tr w:rsidR="00DE0A03" w:rsidRPr="00DE0A03" w14:paraId="1FCBB1DF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2560E5CB" w14:textId="7C22DC1C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</w:rPr>
              <w:t xml:space="preserve">Masa </w:t>
            </w:r>
            <w:proofErr w:type="spellStart"/>
            <w:r w:rsidRPr="0057167D">
              <w:rPr>
                <w:rFonts w:ascii="Arial" w:eastAsia="Times New Roman" w:hAnsi="Arial" w:cs="Arial"/>
                <w:color w:val="292929"/>
                <w:sz w:val="22"/>
                <w:szCs w:val="22"/>
              </w:rPr>
              <w:t>własna</w:t>
            </w:r>
            <w:proofErr w:type="spellEnd"/>
          </w:p>
        </w:tc>
        <w:tc>
          <w:tcPr>
            <w:tcW w:w="4221" w:type="dxa"/>
            <w:shd w:val="clear" w:color="auto" w:fill="auto"/>
            <w:vAlign w:val="bottom"/>
          </w:tcPr>
          <w:p w14:paraId="115C5F96" w14:textId="09938644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212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DE0A03" w:rsidRPr="00DE0A03" w14:paraId="1C51D252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345DA998" w14:textId="7499B71F" w:rsidR="001C7AA4" w:rsidRPr="0057167D" w:rsidRDefault="0057167D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pl-PL" w:eastAsia="ja-JP"/>
              </w:rPr>
              <w:t>ZAWIESZENIE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08400D7B" w14:textId="726E7EA6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</w:p>
        </w:tc>
      </w:tr>
      <w:tr w:rsidR="00DE0A03" w:rsidRPr="00DE0A03" w14:paraId="609C9379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09FE54D5" w14:textId="4569CA2B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Przednie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7D0915F7" w14:textId="284E3CDF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Showa SFF-BP USD</w:t>
            </w:r>
          </w:p>
        </w:tc>
      </w:tr>
      <w:tr w:rsidR="00DE0A03" w:rsidRPr="00DE0A03" w14:paraId="1B2C00F5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71D274C7" w14:textId="1CCDF234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Tylne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31D6DEBF" w14:textId="2618FEDD" w:rsidR="001C7AA4" w:rsidRPr="0057167D" w:rsidRDefault="00960996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Showa BRFC (Balance Free Rear Cushion)</w:t>
            </w:r>
          </w:p>
        </w:tc>
      </w:tr>
      <w:tr w:rsidR="00DE0A03" w:rsidRPr="00DE0A03" w14:paraId="16CE95D2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022D79FE" w14:textId="665B06F8" w:rsidR="001C7AA4" w:rsidRPr="0057167D" w:rsidRDefault="0057167D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pl-PL" w:eastAsia="ja-JP"/>
              </w:rPr>
              <w:t>KOŁA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25ADC796" w14:textId="63B74810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</w:p>
        </w:tc>
      </w:tr>
      <w:tr w:rsidR="00DE0A03" w:rsidRPr="00DE0A03" w14:paraId="1F54F2F2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0E5658FB" w14:textId="4D625238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Obręcz przednia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21A057CC" w14:textId="6AF122DF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Odlew aluminiowy</w:t>
            </w:r>
          </w:p>
        </w:tc>
      </w:tr>
      <w:tr w:rsidR="00DE0A03" w:rsidRPr="00DE0A03" w14:paraId="0DF59036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18F8EC7B" w14:textId="2FF3CDEA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Obręcz tylna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2094F7DD" w14:textId="4C56DC95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Odlew aluminiowy</w:t>
            </w:r>
          </w:p>
        </w:tc>
      </w:tr>
      <w:tr w:rsidR="00F107C5" w:rsidRPr="001C7AA4" w14:paraId="26CFA5D7" w14:textId="77777777" w:rsidTr="008471BA">
        <w:tc>
          <w:tcPr>
            <w:tcW w:w="4074" w:type="dxa"/>
            <w:shd w:val="clear" w:color="auto" w:fill="auto"/>
            <w:vAlign w:val="bottom"/>
          </w:tcPr>
          <w:p w14:paraId="6D90E183" w14:textId="4643B7C4" w:rsidR="00F107C5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Opona przednia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6A284AEF" w14:textId="77777777" w:rsidR="00F107C5" w:rsidRPr="0057167D" w:rsidRDefault="00F107C5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120/70 ZR17</w:t>
            </w:r>
          </w:p>
        </w:tc>
      </w:tr>
      <w:tr w:rsidR="00F107C5" w:rsidRPr="001C7AA4" w14:paraId="7A670F0C" w14:textId="77777777" w:rsidTr="008471BA">
        <w:tc>
          <w:tcPr>
            <w:tcW w:w="4074" w:type="dxa"/>
            <w:shd w:val="clear" w:color="auto" w:fill="auto"/>
            <w:vAlign w:val="bottom"/>
          </w:tcPr>
          <w:p w14:paraId="0719FBFB" w14:textId="74F7E8E2" w:rsidR="00F107C5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Opona tylna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0AE47B9E" w14:textId="77777777" w:rsidR="00F107C5" w:rsidRPr="0057167D" w:rsidRDefault="00F107C5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190/55 ZR17</w:t>
            </w:r>
          </w:p>
        </w:tc>
      </w:tr>
      <w:tr w:rsidR="00DE0A03" w:rsidRPr="00DE0A03" w14:paraId="45B795C2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5ED5F8DD" w14:textId="3D02C3A3" w:rsidR="001C7AA4" w:rsidRPr="0057167D" w:rsidRDefault="0057167D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pl-PL" w:eastAsia="ja-JP"/>
              </w:rPr>
              <w:t>HAMULCE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51B91DC3" w14:textId="3F4547EA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ja-JP"/>
              </w:rPr>
            </w:pPr>
          </w:p>
        </w:tc>
      </w:tr>
      <w:tr w:rsidR="00DE0A03" w:rsidRPr="00DE0A03" w14:paraId="184075FC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2EF91E1A" w14:textId="6CDA8CEC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Z układem ABS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26049121" w14:textId="2A184BBC" w:rsidR="001C7AA4" w:rsidRPr="0057167D" w:rsidRDefault="001C6E10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2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>-kanałowy</w:t>
            </w:r>
          </w:p>
        </w:tc>
      </w:tr>
      <w:tr w:rsidR="00DE0A03" w:rsidRPr="00DE0A03" w14:paraId="7033F49D" w14:textId="77777777" w:rsidTr="00960996">
        <w:tc>
          <w:tcPr>
            <w:tcW w:w="4074" w:type="dxa"/>
            <w:shd w:val="clear" w:color="auto" w:fill="auto"/>
            <w:vAlign w:val="bottom"/>
          </w:tcPr>
          <w:p w14:paraId="2C953D98" w14:textId="28B24F4F" w:rsidR="00960996" w:rsidRPr="0057167D" w:rsidRDefault="0057167D" w:rsidP="001C6E10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lastRenderedPageBreak/>
              <w:t>Przednie</w:t>
            </w:r>
            <w:proofErr w:type="spellEnd"/>
          </w:p>
        </w:tc>
        <w:tc>
          <w:tcPr>
            <w:tcW w:w="4221" w:type="dxa"/>
            <w:shd w:val="clear" w:color="auto" w:fill="auto"/>
            <w:vAlign w:val="bottom"/>
          </w:tcPr>
          <w:p w14:paraId="7468B6A6" w14:textId="6FA711C1" w:rsidR="00960996" w:rsidRPr="0057167D" w:rsidRDefault="001C6E10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310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 xml:space="preserve">mm </w:t>
            </w:r>
            <w:proofErr w:type="spellStart"/>
            <w:r w:rsidR="0057167D" w:rsidRPr="0057167D">
              <w:rPr>
                <w:rFonts w:ascii="Arial" w:hAnsi="Arial" w:cs="Arial"/>
                <w:sz w:val="22"/>
                <w:szCs w:val="22"/>
              </w:rPr>
              <w:t>podwójne</w:t>
            </w:r>
            <w:proofErr w:type="spellEnd"/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7167D" w:rsidRPr="0057167D">
              <w:rPr>
                <w:rFonts w:ascii="Arial" w:hAnsi="Arial" w:cs="Arial"/>
                <w:sz w:val="22"/>
                <w:szCs w:val="22"/>
              </w:rPr>
              <w:t>tarcze</w:t>
            </w:r>
            <w:proofErr w:type="spellEnd"/>
          </w:p>
        </w:tc>
      </w:tr>
      <w:tr w:rsidR="00DE0A03" w:rsidRPr="00DE0A03" w14:paraId="2F42F19C" w14:textId="77777777" w:rsidTr="00960996">
        <w:tc>
          <w:tcPr>
            <w:tcW w:w="4074" w:type="dxa"/>
            <w:shd w:val="clear" w:color="auto" w:fill="auto"/>
            <w:vAlign w:val="bottom"/>
          </w:tcPr>
          <w:p w14:paraId="3D153909" w14:textId="7664422E" w:rsidR="00960996" w:rsidRPr="0057167D" w:rsidRDefault="0057167D" w:rsidP="001C6E10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67D">
              <w:rPr>
                <w:rFonts w:ascii="Arial" w:hAnsi="Arial" w:cs="Arial"/>
                <w:sz w:val="22"/>
                <w:szCs w:val="22"/>
              </w:rPr>
              <w:t>Tylne</w:t>
            </w:r>
            <w:proofErr w:type="spellEnd"/>
          </w:p>
        </w:tc>
        <w:tc>
          <w:tcPr>
            <w:tcW w:w="4221" w:type="dxa"/>
            <w:shd w:val="clear" w:color="auto" w:fill="auto"/>
            <w:vAlign w:val="bottom"/>
          </w:tcPr>
          <w:p w14:paraId="7239D23A" w14:textId="3BFD56D2" w:rsidR="00960996" w:rsidRPr="0057167D" w:rsidRDefault="001C6E10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256</w:t>
            </w:r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167D">
              <w:rPr>
                <w:rFonts w:ascii="Arial" w:hAnsi="Arial" w:cs="Arial"/>
                <w:sz w:val="22"/>
                <w:szCs w:val="22"/>
              </w:rPr>
              <w:t xml:space="preserve">mm </w:t>
            </w:r>
            <w:proofErr w:type="spellStart"/>
            <w:r w:rsidR="0057167D" w:rsidRPr="0057167D">
              <w:rPr>
                <w:rFonts w:ascii="Arial" w:hAnsi="Arial" w:cs="Arial"/>
                <w:sz w:val="22"/>
                <w:szCs w:val="22"/>
              </w:rPr>
              <w:t>pojedyncza</w:t>
            </w:r>
            <w:proofErr w:type="spellEnd"/>
            <w:r w:rsidR="0057167D" w:rsidRPr="005716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7167D" w:rsidRPr="0057167D">
              <w:rPr>
                <w:rFonts w:ascii="Arial" w:hAnsi="Arial" w:cs="Arial"/>
                <w:sz w:val="22"/>
                <w:szCs w:val="22"/>
              </w:rPr>
              <w:t>tarcza</w:t>
            </w:r>
            <w:proofErr w:type="spellEnd"/>
          </w:p>
        </w:tc>
      </w:tr>
      <w:tr w:rsidR="00DE0A03" w:rsidRPr="004C6E74" w14:paraId="373D501D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7BFAF399" w14:textId="162E3A7A" w:rsidR="001C7AA4" w:rsidRPr="0057167D" w:rsidRDefault="0057167D" w:rsidP="008471BA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ja-JP"/>
              </w:rPr>
            </w:pPr>
            <w:r w:rsidRPr="0057167D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val="pl-PL" w:eastAsia="ja-JP"/>
              </w:rPr>
              <w:t>ZESPÓŁ WSKAŹNIKÓW I UKŁAD ELEKTRYCZNY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6560377B" w14:textId="66126121" w:rsidR="001C7AA4" w:rsidRPr="0057167D" w:rsidRDefault="001C7AA4" w:rsidP="008471BA">
            <w:pPr>
              <w:spacing w:after="150" w:line="293" w:lineRule="atLeast"/>
              <w:textAlignment w:val="baseline"/>
              <w:rPr>
                <w:rFonts w:ascii="inherit" w:eastAsia="Times New Roman" w:hAnsi="inherit" w:cs="Arial"/>
                <w:sz w:val="22"/>
                <w:szCs w:val="22"/>
                <w:lang w:val="pl-PL" w:eastAsia="ja-JP"/>
              </w:rPr>
            </w:pPr>
          </w:p>
        </w:tc>
      </w:tr>
      <w:tr w:rsidR="00DE0A03" w:rsidRPr="00DE0A03" w14:paraId="60A6DF48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463727A0" w14:textId="5BCE5037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Wskaźniki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4CF7FCB7" w14:textId="54D6A522" w:rsidR="001C7AA4" w:rsidRPr="0057167D" w:rsidRDefault="001C6E10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LCD</w:t>
            </w:r>
          </w:p>
        </w:tc>
      </w:tr>
      <w:tr w:rsidR="00DE0A03" w:rsidRPr="00DE0A03" w14:paraId="79E79A6D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7CD0AF16" w14:textId="13E326C5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Reflektory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6CD9C857" w14:textId="4C44157E" w:rsidR="001C7AA4" w:rsidRPr="0057167D" w:rsidRDefault="001C6E10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LED</w:t>
            </w:r>
          </w:p>
        </w:tc>
      </w:tr>
      <w:tr w:rsidR="00DE0A03" w:rsidRPr="00DE0A03" w14:paraId="6581F724" w14:textId="77777777" w:rsidTr="00960996">
        <w:tc>
          <w:tcPr>
            <w:tcW w:w="4074" w:type="dxa"/>
            <w:shd w:val="clear" w:color="auto" w:fill="auto"/>
            <w:vAlign w:val="bottom"/>
            <w:hideMark/>
          </w:tcPr>
          <w:p w14:paraId="451C4C4C" w14:textId="6BDA2C77" w:rsidR="001C7AA4" w:rsidRPr="0057167D" w:rsidRDefault="0057167D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  <w:lang w:val="pl-PL"/>
              </w:rPr>
              <w:t>Światła tylne</w:t>
            </w:r>
          </w:p>
        </w:tc>
        <w:tc>
          <w:tcPr>
            <w:tcW w:w="4221" w:type="dxa"/>
            <w:shd w:val="clear" w:color="auto" w:fill="auto"/>
            <w:vAlign w:val="bottom"/>
          </w:tcPr>
          <w:p w14:paraId="69A7CD75" w14:textId="13152ACE" w:rsidR="001C7AA4" w:rsidRPr="0057167D" w:rsidRDefault="001C6E10" w:rsidP="008471BA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167D">
              <w:rPr>
                <w:rFonts w:ascii="Arial" w:hAnsi="Arial" w:cs="Arial"/>
                <w:sz w:val="22"/>
                <w:szCs w:val="22"/>
              </w:rPr>
              <w:t>LED</w:t>
            </w:r>
          </w:p>
        </w:tc>
      </w:tr>
    </w:tbl>
    <w:p w14:paraId="45F300A9" w14:textId="77777777" w:rsidR="001C7AA4" w:rsidRPr="00DE0A03" w:rsidRDefault="001C7AA4" w:rsidP="001C7AA4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  <w:lang w:val="en-GB" w:eastAsia="ja-JP"/>
        </w:rPr>
      </w:pPr>
    </w:p>
    <w:p w14:paraId="043D47A3" w14:textId="77777777" w:rsidR="0057167D" w:rsidRPr="0057167D" w:rsidRDefault="0057167D" w:rsidP="0057167D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  <w:lang w:val="pl-PL" w:eastAsia="ja-JP"/>
        </w:rPr>
      </w:pPr>
      <w:r w:rsidRPr="0057167D">
        <w:rPr>
          <w:rFonts w:ascii="Arial" w:eastAsia="Times New Roman" w:hAnsi="Arial" w:cs="Arial"/>
          <w:sz w:val="20"/>
          <w:szCs w:val="20"/>
          <w:lang w:val="pl-PL" w:eastAsia="ja-JP"/>
        </w:rPr>
        <w:t>Wszystkie dane techniczne mogą ulec zmianie bez powiadomienia.</w:t>
      </w:r>
    </w:p>
    <w:p w14:paraId="09E602A7" w14:textId="77777777" w:rsidR="0057167D" w:rsidRPr="0057167D" w:rsidRDefault="001C7AA4" w:rsidP="0057167D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  <w:lang w:val="pl-PL" w:eastAsia="ja-JP"/>
        </w:rPr>
      </w:pPr>
      <w:r w:rsidRPr="0057167D">
        <w:rPr>
          <w:rFonts w:ascii="Arial" w:eastAsia="Times New Roman" w:hAnsi="Arial" w:cs="Arial"/>
          <w:sz w:val="20"/>
          <w:szCs w:val="20"/>
          <w:lang w:val="pl-PL" w:eastAsia="ja-JP"/>
        </w:rPr>
        <w:t xml:space="preserve">** </w:t>
      </w:r>
      <w:r w:rsidR="0057167D" w:rsidRPr="0057167D">
        <w:rPr>
          <w:rFonts w:ascii="Arial" w:eastAsia="Times New Roman" w:hAnsi="Arial" w:cs="Arial"/>
          <w:sz w:val="20"/>
          <w:szCs w:val="20"/>
          <w:lang w:val="pl-PL" w:eastAsia="ja-JP"/>
        </w:rPr>
        <w:t>Należy pamiętać, że podane liczby to wyniki uzyskane przez firmę Honda w standardowych warunkach testowania, zalecanych przez WMTC. Testy są prowadzone na hamowni, z wykorzystaniem standardowej wersji modelu z kierowcą bez pasażera i dodatkowego wyposażenia. Rzeczywiste zużycie paliwa może się różnić w zależności od sposobu jazdy i konserwacji pojazdu, warunków pogodowych, warunków na drodze, ciśnienia w oponach, zainstalowanych akcesoriów, ładunku, wagi kierowcy i pasażera oraz innych czynników.</w:t>
      </w:r>
    </w:p>
    <w:p w14:paraId="7A618F68" w14:textId="6F96DE96" w:rsidR="00F34C6A" w:rsidRPr="0057167D" w:rsidRDefault="00F34C6A" w:rsidP="0057167D">
      <w:pPr>
        <w:spacing w:after="150" w:line="293" w:lineRule="atLeast"/>
        <w:textAlignment w:val="baseline"/>
        <w:rPr>
          <w:rFonts w:cs="Arial"/>
          <w:szCs w:val="22"/>
          <w:lang w:val="pl-PL"/>
        </w:rPr>
      </w:pPr>
    </w:p>
    <w:p w14:paraId="0BC791FA" w14:textId="77777777" w:rsidR="00F34C6A" w:rsidRPr="0057167D" w:rsidRDefault="00F34C6A" w:rsidP="00F34C6A">
      <w:pPr>
        <w:rPr>
          <w:rFonts w:ascii="Arial" w:hAnsi="Arial" w:cs="Arial"/>
          <w:sz w:val="22"/>
          <w:szCs w:val="22"/>
          <w:lang w:val="pl-PL"/>
        </w:rPr>
      </w:pPr>
    </w:p>
    <w:p w14:paraId="0237EDC7" w14:textId="77777777" w:rsidR="00F34C6A" w:rsidRPr="0057167D" w:rsidRDefault="00F34C6A" w:rsidP="000E4E5D">
      <w:pPr>
        <w:rPr>
          <w:rFonts w:ascii="Arial" w:hAnsi="Arial" w:cs="Arial"/>
          <w:sz w:val="22"/>
          <w:szCs w:val="22"/>
          <w:lang w:val="pl-PL"/>
        </w:rPr>
      </w:pPr>
    </w:p>
    <w:p w14:paraId="36A9A97C" w14:textId="77777777" w:rsidR="000E4E5D" w:rsidRPr="0057167D" w:rsidRDefault="000E4E5D" w:rsidP="000E4E5D">
      <w:pPr>
        <w:rPr>
          <w:rFonts w:ascii="Arial" w:hAnsi="Arial" w:cs="Arial"/>
          <w:sz w:val="22"/>
          <w:szCs w:val="22"/>
          <w:lang w:val="pl-PL"/>
        </w:rPr>
      </w:pPr>
    </w:p>
    <w:sectPr w:rsidR="000E4E5D" w:rsidRPr="0057167D" w:rsidSect="00341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D70F" w14:textId="77777777" w:rsidR="006053F7" w:rsidRDefault="006053F7" w:rsidP="007A67BB">
      <w:r>
        <w:separator/>
      </w:r>
    </w:p>
  </w:endnote>
  <w:endnote w:type="continuationSeparator" w:id="0">
    <w:p w14:paraId="7ABBCFDD" w14:textId="77777777" w:rsidR="006053F7" w:rsidRDefault="006053F7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44">
    <w:altName w:val="MS Mincho"/>
    <w:charset w:val="8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4E52" w14:textId="77777777" w:rsidR="00234484" w:rsidRDefault="00234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1F25" w14:textId="77777777" w:rsidR="00234484" w:rsidRDefault="002344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FF41" w14:textId="77777777" w:rsidR="00234484" w:rsidRDefault="00234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A79A" w14:textId="77777777" w:rsidR="006053F7" w:rsidRDefault="006053F7" w:rsidP="007A67BB">
      <w:r>
        <w:separator/>
      </w:r>
    </w:p>
  </w:footnote>
  <w:footnote w:type="continuationSeparator" w:id="0">
    <w:p w14:paraId="6BC062EE" w14:textId="77777777" w:rsidR="006053F7" w:rsidRDefault="006053F7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701B" w14:textId="77777777" w:rsidR="00234484" w:rsidRDefault="00234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29FC" w14:textId="14518E93" w:rsidR="006C73C4" w:rsidRDefault="003166F7" w:rsidP="008A1F21">
    <w:pPr>
      <w:pStyle w:val="Nagwek"/>
      <w:ind w:right="4620"/>
      <w:jc w:val="right"/>
    </w:pPr>
    <w:proofErr w:type="spellStart"/>
    <w:r>
      <w:rPr>
        <w:rFonts w:ascii="Arial" w:hAnsi="Arial"/>
        <w:color w:val="808080"/>
        <w:sz w:val="22"/>
      </w:rPr>
      <w:t>Informacja</w:t>
    </w:r>
    <w:proofErr w:type="spellEnd"/>
    <w:r>
      <w:rPr>
        <w:rFonts w:ascii="Arial" w:hAnsi="Arial"/>
        <w:color w:val="808080"/>
        <w:sz w:val="22"/>
      </w:rPr>
      <w:t xml:space="preserve"> </w:t>
    </w:r>
    <w:proofErr w:type="spellStart"/>
    <w:r>
      <w:rPr>
        <w:rFonts w:ascii="Arial" w:hAnsi="Arial"/>
        <w:color w:val="808080"/>
        <w:sz w:val="22"/>
      </w:rPr>
      <w:t>prasowa</w:t>
    </w:r>
    <w:proofErr w:type="spellEnd"/>
    <w:r w:rsidR="006C73C4">
      <w:rPr>
        <w:rFonts w:ascii="Arial" w:hAnsi="Arial"/>
        <w:color w:val="808080"/>
        <w:sz w:val="22"/>
      </w:rPr>
      <w:t xml:space="preserve"> CB1000R 20</w:t>
    </w:r>
    <w:r w:rsidR="00234484">
      <w:rPr>
        <w:rFonts w:ascii="Arial" w:hAnsi="Arial"/>
        <w:color w:val="808080"/>
        <w:sz w:val="22"/>
      </w:rPr>
      <w:t>20</w:t>
    </w:r>
    <w:r w:rsidR="006C73C4">
      <w:rPr>
        <w:rFonts w:ascii="Arial" w:hAnsi="Arial"/>
        <w:color w:val="808080"/>
        <w:sz w:val="22"/>
      </w:rPr>
      <w:tab/>
    </w:r>
    <w:r w:rsidR="006C73C4">
      <w:rPr>
        <w:rFonts w:ascii="Arial" w:hAnsi="Arial"/>
        <w:color w:val="808080"/>
        <w:sz w:val="22"/>
      </w:rPr>
      <w:tab/>
    </w:r>
    <w:r w:rsidR="006C73C4" w:rsidRPr="008A1F21">
      <w:rPr>
        <w:rFonts w:ascii="Arial" w:hAnsi="Arial"/>
        <w:noProof/>
        <w:color w:val="808080"/>
        <w:sz w:val="22"/>
        <w:lang w:eastAsia="ja-JP"/>
      </w:rPr>
      <w:drawing>
        <wp:inline distT="0" distB="0" distL="0" distR="0" wp14:anchorId="5AAB354D" wp14:editId="7528C15B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3C4">
      <w:rPr>
        <w:rFonts w:ascii="Arial" w:hAnsi="Arial"/>
        <w:color w:val="808080"/>
        <w:sz w:val="22"/>
      </w:rPr>
      <w:t xml:space="preserve">         </w:t>
    </w:r>
    <w:r w:rsidR="006C73C4">
      <w:t xml:space="preserve">                                           </w:t>
    </w:r>
  </w:p>
  <w:p w14:paraId="5B85883B" w14:textId="77777777" w:rsidR="006C73C4" w:rsidRDefault="006C73C4">
    <w:pPr>
      <w:pStyle w:val="Nagwek"/>
    </w:pPr>
  </w:p>
  <w:p w14:paraId="2CC8178D" w14:textId="77777777" w:rsidR="006C73C4" w:rsidRDefault="006C73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D052" w14:textId="77777777" w:rsidR="00234484" w:rsidRDefault="00234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57290"/>
    <w:multiLevelType w:val="hybridMultilevel"/>
    <w:tmpl w:val="87D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664E"/>
    <w:multiLevelType w:val="hybridMultilevel"/>
    <w:tmpl w:val="0906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71"/>
    <w:rsid w:val="00007EB6"/>
    <w:rsid w:val="00014579"/>
    <w:rsid w:val="000218C9"/>
    <w:rsid w:val="00022A57"/>
    <w:rsid w:val="00024CFB"/>
    <w:rsid w:val="0002660F"/>
    <w:rsid w:val="00030AF2"/>
    <w:rsid w:val="00031ED5"/>
    <w:rsid w:val="0003556C"/>
    <w:rsid w:val="0003739B"/>
    <w:rsid w:val="00041DD7"/>
    <w:rsid w:val="00044228"/>
    <w:rsid w:val="00045325"/>
    <w:rsid w:val="0005726E"/>
    <w:rsid w:val="000575B7"/>
    <w:rsid w:val="000608F7"/>
    <w:rsid w:val="00064755"/>
    <w:rsid w:val="00064AD7"/>
    <w:rsid w:val="00064DEF"/>
    <w:rsid w:val="00072B60"/>
    <w:rsid w:val="000753A2"/>
    <w:rsid w:val="00077EE5"/>
    <w:rsid w:val="00080DC6"/>
    <w:rsid w:val="000825E0"/>
    <w:rsid w:val="000866FD"/>
    <w:rsid w:val="00087EB3"/>
    <w:rsid w:val="00090E7D"/>
    <w:rsid w:val="000927E4"/>
    <w:rsid w:val="00093BF1"/>
    <w:rsid w:val="0009412B"/>
    <w:rsid w:val="000A3706"/>
    <w:rsid w:val="000A38F4"/>
    <w:rsid w:val="000A705D"/>
    <w:rsid w:val="000A74CB"/>
    <w:rsid w:val="000B1996"/>
    <w:rsid w:val="000B26FF"/>
    <w:rsid w:val="000B610C"/>
    <w:rsid w:val="000C174C"/>
    <w:rsid w:val="000C2867"/>
    <w:rsid w:val="000E354E"/>
    <w:rsid w:val="000E4E5D"/>
    <w:rsid w:val="000E7063"/>
    <w:rsid w:val="000E7993"/>
    <w:rsid w:val="000F0089"/>
    <w:rsid w:val="0011280A"/>
    <w:rsid w:val="00114F7C"/>
    <w:rsid w:val="00116C60"/>
    <w:rsid w:val="00121899"/>
    <w:rsid w:val="00125776"/>
    <w:rsid w:val="00143211"/>
    <w:rsid w:val="00147DBA"/>
    <w:rsid w:val="0015089C"/>
    <w:rsid w:val="00150981"/>
    <w:rsid w:val="00154B96"/>
    <w:rsid w:val="00156AF8"/>
    <w:rsid w:val="00157455"/>
    <w:rsid w:val="001618A1"/>
    <w:rsid w:val="001766CE"/>
    <w:rsid w:val="00177F98"/>
    <w:rsid w:val="00180AEA"/>
    <w:rsid w:val="00181DD5"/>
    <w:rsid w:val="0019786B"/>
    <w:rsid w:val="001A2E86"/>
    <w:rsid w:val="001A5874"/>
    <w:rsid w:val="001C3D50"/>
    <w:rsid w:val="001C6E10"/>
    <w:rsid w:val="001C7AA4"/>
    <w:rsid w:val="001E138D"/>
    <w:rsid w:val="001E2471"/>
    <w:rsid w:val="001E3544"/>
    <w:rsid w:val="001E3FA0"/>
    <w:rsid w:val="001F3AAE"/>
    <w:rsid w:val="00204878"/>
    <w:rsid w:val="002077AF"/>
    <w:rsid w:val="00214AEB"/>
    <w:rsid w:val="00217650"/>
    <w:rsid w:val="00223B0E"/>
    <w:rsid w:val="00226E1D"/>
    <w:rsid w:val="002303F0"/>
    <w:rsid w:val="00234484"/>
    <w:rsid w:val="00234EC1"/>
    <w:rsid w:val="00240622"/>
    <w:rsid w:val="00240714"/>
    <w:rsid w:val="002418E0"/>
    <w:rsid w:val="002432EF"/>
    <w:rsid w:val="002441F1"/>
    <w:rsid w:val="002460AA"/>
    <w:rsid w:val="00254759"/>
    <w:rsid w:val="002551DC"/>
    <w:rsid w:val="00256EEA"/>
    <w:rsid w:val="00257DF8"/>
    <w:rsid w:val="00262259"/>
    <w:rsid w:val="002663E0"/>
    <w:rsid w:val="002669E7"/>
    <w:rsid w:val="00267DE2"/>
    <w:rsid w:val="0027572D"/>
    <w:rsid w:val="00283D96"/>
    <w:rsid w:val="00287F49"/>
    <w:rsid w:val="00291B68"/>
    <w:rsid w:val="00294074"/>
    <w:rsid w:val="002970BD"/>
    <w:rsid w:val="002979F7"/>
    <w:rsid w:val="002A0CBC"/>
    <w:rsid w:val="002A44C7"/>
    <w:rsid w:val="002A599E"/>
    <w:rsid w:val="002B06C2"/>
    <w:rsid w:val="002B64AF"/>
    <w:rsid w:val="002C098F"/>
    <w:rsid w:val="002C0C30"/>
    <w:rsid w:val="002C697C"/>
    <w:rsid w:val="002D5BFF"/>
    <w:rsid w:val="00305D65"/>
    <w:rsid w:val="00307D67"/>
    <w:rsid w:val="0031357F"/>
    <w:rsid w:val="0031361D"/>
    <w:rsid w:val="003152B7"/>
    <w:rsid w:val="003166F7"/>
    <w:rsid w:val="00321263"/>
    <w:rsid w:val="00321BBF"/>
    <w:rsid w:val="0032580B"/>
    <w:rsid w:val="00330805"/>
    <w:rsid w:val="003308BE"/>
    <w:rsid w:val="00334583"/>
    <w:rsid w:val="00334B5E"/>
    <w:rsid w:val="00341A11"/>
    <w:rsid w:val="00345E45"/>
    <w:rsid w:val="00361224"/>
    <w:rsid w:val="00371950"/>
    <w:rsid w:val="003809ED"/>
    <w:rsid w:val="00385DEF"/>
    <w:rsid w:val="003920B7"/>
    <w:rsid w:val="00392BCF"/>
    <w:rsid w:val="00393D52"/>
    <w:rsid w:val="003969F0"/>
    <w:rsid w:val="003B0A5E"/>
    <w:rsid w:val="003B2E75"/>
    <w:rsid w:val="003B45B2"/>
    <w:rsid w:val="003B5BE6"/>
    <w:rsid w:val="003C28D5"/>
    <w:rsid w:val="003C31C3"/>
    <w:rsid w:val="003C50D2"/>
    <w:rsid w:val="003D04EF"/>
    <w:rsid w:val="003D274B"/>
    <w:rsid w:val="003D4CD5"/>
    <w:rsid w:val="003F7C07"/>
    <w:rsid w:val="004056CD"/>
    <w:rsid w:val="00407CCC"/>
    <w:rsid w:val="0041062B"/>
    <w:rsid w:val="00412AC9"/>
    <w:rsid w:val="00412DBA"/>
    <w:rsid w:val="004134F8"/>
    <w:rsid w:val="00417A23"/>
    <w:rsid w:val="00421522"/>
    <w:rsid w:val="00421DA8"/>
    <w:rsid w:val="00422D40"/>
    <w:rsid w:val="00423263"/>
    <w:rsid w:val="004317DE"/>
    <w:rsid w:val="00434C11"/>
    <w:rsid w:val="00437791"/>
    <w:rsid w:val="00442BED"/>
    <w:rsid w:val="0044385E"/>
    <w:rsid w:val="00444356"/>
    <w:rsid w:val="004459FC"/>
    <w:rsid w:val="0045700A"/>
    <w:rsid w:val="004607DC"/>
    <w:rsid w:val="004615FC"/>
    <w:rsid w:val="00462AF1"/>
    <w:rsid w:val="0046334A"/>
    <w:rsid w:val="0046565C"/>
    <w:rsid w:val="0048376B"/>
    <w:rsid w:val="004852FD"/>
    <w:rsid w:val="00486C77"/>
    <w:rsid w:val="00496417"/>
    <w:rsid w:val="004A4EA4"/>
    <w:rsid w:val="004B4EBE"/>
    <w:rsid w:val="004B505C"/>
    <w:rsid w:val="004B54DE"/>
    <w:rsid w:val="004C15B8"/>
    <w:rsid w:val="004C6E74"/>
    <w:rsid w:val="004D1F00"/>
    <w:rsid w:val="004D6262"/>
    <w:rsid w:val="004E35BF"/>
    <w:rsid w:val="004E42C2"/>
    <w:rsid w:val="004E78BE"/>
    <w:rsid w:val="004E7F27"/>
    <w:rsid w:val="00502761"/>
    <w:rsid w:val="00507362"/>
    <w:rsid w:val="00507CE7"/>
    <w:rsid w:val="00507E1A"/>
    <w:rsid w:val="0051196C"/>
    <w:rsid w:val="0051418E"/>
    <w:rsid w:val="00521752"/>
    <w:rsid w:val="00525F1C"/>
    <w:rsid w:val="00534253"/>
    <w:rsid w:val="005375AA"/>
    <w:rsid w:val="00552F92"/>
    <w:rsid w:val="00556FDF"/>
    <w:rsid w:val="00564B1C"/>
    <w:rsid w:val="0057167D"/>
    <w:rsid w:val="0057214A"/>
    <w:rsid w:val="00574668"/>
    <w:rsid w:val="00575AA8"/>
    <w:rsid w:val="005804FB"/>
    <w:rsid w:val="00584450"/>
    <w:rsid w:val="00584D37"/>
    <w:rsid w:val="00586836"/>
    <w:rsid w:val="00594D37"/>
    <w:rsid w:val="00595BC5"/>
    <w:rsid w:val="00596C9C"/>
    <w:rsid w:val="005B4F4F"/>
    <w:rsid w:val="005B6BF7"/>
    <w:rsid w:val="005C7077"/>
    <w:rsid w:val="005D39CE"/>
    <w:rsid w:val="005D71CC"/>
    <w:rsid w:val="005E2D08"/>
    <w:rsid w:val="005E54E1"/>
    <w:rsid w:val="005F0EB6"/>
    <w:rsid w:val="005F3B01"/>
    <w:rsid w:val="005F435C"/>
    <w:rsid w:val="006053F7"/>
    <w:rsid w:val="006158FC"/>
    <w:rsid w:val="00623E16"/>
    <w:rsid w:val="00632068"/>
    <w:rsid w:val="00635CB6"/>
    <w:rsid w:val="006365F6"/>
    <w:rsid w:val="006367E2"/>
    <w:rsid w:val="006417D9"/>
    <w:rsid w:val="00642875"/>
    <w:rsid w:val="006477E8"/>
    <w:rsid w:val="00650739"/>
    <w:rsid w:val="00665285"/>
    <w:rsid w:val="00673FBC"/>
    <w:rsid w:val="006758CE"/>
    <w:rsid w:val="006773D6"/>
    <w:rsid w:val="0068005D"/>
    <w:rsid w:val="0068482F"/>
    <w:rsid w:val="00684D7C"/>
    <w:rsid w:val="00686224"/>
    <w:rsid w:val="006A1203"/>
    <w:rsid w:val="006A69E4"/>
    <w:rsid w:val="006B5B10"/>
    <w:rsid w:val="006C4550"/>
    <w:rsid w:val="006C73C4"/>
    <w:rsid w:val="006C792D"/>
    <w:rsid w:val="006D1494"/>
    <w:rsid w:val="006D603C"/>
    <w:rsid w:val="006D6541"/>
    <w:rsid w:val="006E27F8"/>
    <w:rsid w:val="006E6B55"/>
    <w:rsid w:val="006F7EFC"/>
    <w:rsid w:val="00700C78"/>
    <w:rsid w:val="00702FF0"/>
    <w:rsid w:val="00704A91"/>
    <w:rsid w:val="00712046"/>
    <w:rsid w:val="007123A5"/>
    <w:rsid w:val="007178D5"/>
    <w:rsid w:val="00720000"/>
    <w:rsid w:val="0072053D"/>
    <w:rsid w:val="00723923"/>
    <w:rsid w:val="0072727F"/>
    <w:rsid w:val="00736477"/>
    <w:rsid w:val="00740312"/>
    <w:rsid w:val="00742645"/>
    <w:rsid w:val="00743DCA"/>
    <w:rsid w:val="00764BB1"/>
    <w:rsid w:val="00774D6A"/>
    <w:rsid w:val="0078215C"/>
    <w:rsid w:val="00785FBE"/>
    <w:rsid w:val="007A24D4"/>
    <w:rsid w:val="007A5A47"/>
    <w:rsid w:val="007A67BB"/>
    <w:rsid w:val="007B17C6"/>
    <w:rsid w:val="007B6E53"/>
    <w:rsid w:val="007E3201"/>
    <w:rsid w:val="007E369A"/>
    <w:rsid w:val="007E7958"/>
    <w:rsid w:val="007F1B4B"/>
    <w:rsid w:val="007F4052"/>
    <w:rsid w:val="008064E7"/>
    <w:rsid w:val="00814456"/>
    <w:rsid w:val="00817BDF"/>
    <w:rsid w:val="0082183D"/>
    <w:rsid w:val="00823F7C"/>
    <w:rsid w:val="00825CB5"/>
    <w:rsid w:val="0083343E"/>
    <w:rsid w:val="00833546"/>
    <w:rsid w:val="00842950"/>
    <w:rsid w:val="00844D1D"/>
    <w:rsid w:val="008636EF"/>
    <w:rsid w:val="00864093"/>
    <w:rsid w:val="008722AA"/>
    <w:rsid w:val="00872AE8"/>
    <w:rsid w:val="00882854"/>
    <w:rsid w:val="008834D0"/>
    <w:rsid w:val="00884F23"/>
    <w:rsid w:val="00887962"/>
    <w:rsid w:val="008930C2"/>
    <w:rsid w:val="008A1F21"/>
    <w:rsid w:val="008A76F8"/>
    <w:rsid w:val="008D2786"/>
    <w:rsid w:val="008D28A2"/>
    <w:rsid w:val="008D5F19"/>
    <w:rsid w:val="008E27FB"/>
    <w:rsid w:val="008F1837"/>
    <w:rsid w:val="008F28E2"/>
    <w:rsid w:val="00913FCA"/>
    <w:rsid w:val="0092044B"/>
    <w:rsid w:val="009218AD"/>
    <w:rsid w:val="00922243"/>
    <w:rsid w:val="00930EF7"/>
    <w:rsid w:val="009314D1"/>
    <w:rsid w:val="009448BA"/>
    <w:rsid w:val="00946707"/>
    <w:rsid w:val="00955BD9"/>
    <w:rsid w:val="00960996"/>
    <w:rsid w:val="00964324"/>
    <w:rsid w:val="00966BC7"/>
    <w:rsid w:val="009707B6"/>
    <w:rsid w:val="00975E65"/>
    <w:rsid w:val="009761D0"/>
    <w:rsid w:val="009827CD"/>
    <w:rsid w:val="0098697F"/>
    <w:rsid w:val="00986CB1"/>
    <w:rsid w:val="00995E1F"/>
    <w:rsid w:val="009A0124"/>
    <w:rsid w:val="009A1FD2"/>
    <w:rsid w:val="009B28C5"/>
    <w:rsid w:val="009C3719"/>
    <w:rsid w:val="009C38AB"/>
    <w:rsid w:val="009C5B5D"/>
    <w:rsid w:val="009D779D"/>
    <w:rsid w:val="009E268A"/>
    <w:rsid w:val="009E5D7C"/>
    <w:rsid w:val="009F1077"/>
    <w:rsid w:val="009F5AE5"/>
    <w:rsid w:val="00A0220A"/>
    <w:rsid w:val="00A0594A"/>
    <w:rsid w:val="00A067B9"/>
    <w:rsid w:val="00A10256"/>
    <w:rsid w:val="00A10779"/>
    <w:rsid w:val="00A10D5B"/>
    <w:rsid w:val="00A112D3"/>
    <w:rsid w:val="00A20882"/>
    <w:rsid w:val="00A215A0"/>
    <w:rsid w:val="00A32BC5"/>
    <w:rsid w:val="00A37900"/>
    <w:rsid w:val="00A407AE"/>
    <w:rsid w:val="00A435D4"/>
    <w:rsid w:val="00A44A55"/>
    <w:rsid w:val="00A4535B"/>
    <w:rsid w:val="00A46CA3"/>
    <w:rsid w:val="00A66126"/>
    <w:rsid w:val="00A74C8D"/>
    <w:rsid w:val="00A84E43"/>
    <w:rsid w:val="00A85139"/>
    <w:rsid w:val="00A92902"/>
    <w:rsid w:val="00A930C5"/>
    <w:rsid w:val="00A97F52"/>
    <w:rsid w:val="00AA0ACC"/>
    <w:rsid w:val="00AA1599"/>
    <w:rsid w:val="00AA2776"/>
    <w:rsid w:val="00AA4CCC"/>
    <w:rsid w:val="00AC3B3C"/>
    <w:rsid w:val="00AC5F3A"/>
    <w:rsid w:val="00AD0F6B"/>
    <w:rsid w:val="00AD4DA0"/>
    <w:rsid w:val="00AD53E0"/>
    <w:rsid w:val="00AD54F8"/>
    <w:rsid w:val="00AD64AA"/>
    <w:rsid w:val="00AE001E"/>
    <w:rsid w:val="00AE107E"/>
    <w:rsid w:val="00AE334B"/>
    <w:rsid w:val="00AE423E"/>
    <w:rsid w:val="00AE6E9C"/>
    <w:rsid w:val="00AF37CA"/>
    <w:rsid w:val="00B0359E"/>
    <w:rsid w:val="00B06754"/>
    <w:rsid w:val="00B10CDF"/>
    <w:rsid w:val="00B112F7"/>
    <w:rsid w:val="00B12996"/>
    <w:rsid w:val="00B15D3C"/>
    <w:rsid w:val="00B17463"/>
    <w:rsid w:val="00B24727"/>
    <w:rsid w:val="00B31EF3"/>
    <w:rsid w:val="00B4246C"/>
    <w:rsid w:val="00B43328"/>
    <w:rsid w:val="00B4541C"/>
    <w:rsid w:val="00B45FD6"/>
    <w:rsid w:val="00B55133"/>
    <w:rsid w:val="00B56A27"/>
    <w:rsid w:val="00B6454D"/>
    <w:rsid w:val="00B743F2"/>
    <w:rsid w:val="00B90068"/>
    <w:rsid w:val="00B91A78"/>
    <w:rsid w:val="00BA390B"/>
    <w:rsid w:val="00BA50D6"/>
    <w:rsid w:val="00BB2E82"/>
    <w:rsid w:val="00BB3AF9"/>
    <w:rsid w:val="00BB6759"/>
    <w:rsid w:val="00BB74D7"/>
    <w:rsid w:val="00BD17F0"/>
    <w:rsid w:val="00BD4036"/>
    <w:rsid w:val="00BD5421"/>
    <w:rsid w:val="00BD5E35"/>
    <w:rsid w:val="00BE3AD8"/>
    <w:rsid w:val="00BF1441"/>
    <w:rsid w:val="00BF5537"/>
    <w:rsid w:val="00C04D7B"/>
    <w:rsid w:val="00C04D80"/>
    <w:rsid w:val="00C06D6E"/>
    <w:rsid w:val="00C12BB0"/>
    <w:rsid w:val="00C16B3B"/>
    <w:rsid w:val="00C459D0"/>
    <w:rsid w:val="00C470EE"/>
    <w:rsid w:val="00C47880"/>
    <w:rsid w:val="00C5626F"/>
    <w:rsid w:val="00C60E2D"/>
    <w:rsid w:val="00C64AEA"/>
    <w:rsid w:val="00C7275C"/>
    <w:rsid w:val="00C84436"/>
    <w:rsid w:val="00C849AD"/>
    <w:rsid w:val="00C84D8C"/>
    <w:rsid w:val="00C87910"/>
    <w:rsid w:val="00C963DC"/>
    <w:rsid w:val="00CA1AD2"/>
    <w:rsid w:val="00CE147F"/>
    <w:rsid w:val="00CF6FF4"/>
    <w:rsid w:val="00D00532"/>
    <w:rsid w:val="00D070EF"/>
    <w:rsid w:val="00D1056A"/>
    <w:rsid w:val="00D15134"/>
    <w:rsid w:val="00D15155"/>
    <w:rsid w:val="00D157B9"/>
    <w:rsid w:val="00D22DB6"/>
    <w:rsid w:val="00D22E8A"/>
    <w:rsid w:val="00D25330"/>
    <w:rsid w:val="00D26F63"/>
    <w:rsid w:val="00D31CC0"/>
    <w:rsid w:val="00D344E4"/>
    <w:rsid w:val="00D34997"/>
    <w:rsid w:val="00D42772"/>
    <w:rsid w:val="00D43C13"/>
    <w:rsid w:val="00D44A1C"/>
    <w:rsid w:val="00D45E8E"/>
    <w:rsid w:val="00D61F09"/>
    <w:rsid w:val="00D70CDA"/>
    <w:rsid w:val="00D71CA3"/>
    <w:rsid w:val="00D7477A"/>
    <w:rsid w:val="00D75053"/>
    <w:rsid w:val="00D76F78"/>
    <w:rsid w:val="00D809C6"/>
    <w:rsid w:val="00D84533"/>
    <w:rsid w:val="00D9246F"/>
    <w:rsid w:val="00D929F4"/>
    <w:rsid w:val="00D97C98"/>
    <w:rsid w:val="00DA5B41"/>
    <w:rsid w:val="00DB0E23"/>
    <w:rsid w:val="00DB456E"/>
    <w:rsid w:val="00DC725F"/>
    <w:rsid w:val="00DD2142"/>
    <w:rsid w:val="00DD2D6C"/>
    <w:rsid w:val="00DD4433"/>
    <w:rsid w:val="00DD7F66"/>
    <w:rsid w:val="00DE0A03"/>
    <w:rsid w:val="00DE5251"/>
    <w:rsid w:val="00DE59D3"/>
    <w:rsid w:val="00DE64B6"/>
    <w:rsid w:val="00E01D1A"/>
    <w:rsid w:val="00E157F4"/>
    <w:rsid w:val="00E16824"/>
    <w:rsid w:val="00E20B7B"/>
    <w:rsid w:val="00E22E41"/>
    <w:rsid w:val="00E2346E"/>
    <w:rsid w:val="00E26168"/>
    <w:rsid w:val="00E455CB"/>
    <w:rsid w:val="00E45C0F"/>
    <w:rsid w:val="00E5008F"/>
    <w:rsid w:val="00E5662F"/>
    <w:rsid w:val="00E605B9"/>
    <w:rsid w:val="00E73AD4"/>
    <w:rsid w:val="00E74E3A"/>
    <w:rsid w:val="00E858E4"/>
    <w:rsid w:val="00E90C0D"/>
    <w:rsid w:val="00E920CC"/>
    <w:rsid w:val="00E93222"/>
    <w:rsid w:val="00E94BEF"/>
    <w:rsid w:val="00E9563D"/>
    <w:rsid w:val="00E96EBA"/>
    <w:rsid w:val="00EA3AE3"/>
    <w:rsid w:val="00EA6192"/>
    <w:rsid w:val="00EB3938"/>
    <w:rsid w:val="00EB3F4B"/>
    <w:rsid w:val="00EC3458"/>
    <w:rsid w:val="00EC70E9"/>
    <w:rsid w:val="00EC74B9"/>
    <w:rsid w:val="00ED2E96"/>
    <w:rsid w:val="00ED369C"/>
    <w:rsid w:val="00ED7CCA"/>
    <w:rsid w:val="00EE1520"/>
    <w:rsid w:val="00EE65E5"/>
    <w:rsid w:val="00EF1D8F"/>
    <w:rsid w:val="00EF52E8"/>
    <w:rsid w:val="00F0726D"/>
    <w:rsid w:val="00F07E63"/>
    <w:rsid w:val="00F07F3E"/>
    <w:rsid w:val="00F107C5"/>
    <w:rsid w:val="00F11D77"/>
    <w:rsid w:val="00F220A9"/>
    <w:rsid w:val="00F2642C"/>
    <w:rsid w:val="00F27882"/>
    <w:rsid w:val="00F27CC0"/>
    <w:rsid w:val="00F3266A"/>
    <w:rsid w:val="00F34C6A"/>
    <w:rsid w:val="00F366D2"/>
    <w:rsid w:val="00F47E1F"/>
    <w:rsid w:val="00F47FC5"/>
    <w:rsid w:val="00F500E1"/>
    <w:rsid w:val="00F50126"/>
    <w:rsid w:val="00F53D41"/>
    <w:rsid w:val="00F577FD"/>
    <w:rsid w:val="00F61959"/>
    <w:rsid w:val="00F66FB8"/>
    <w:rsid w:val="00F7730E"/>
    <w:rsid w:val="00F82515"/>
    <w:rsid w:val="00FB0288"/>
    <w:rsid w:val="00FB5859"/>
    <w:rsid w:val="00FC063D"/>
    <w:rsid w:val="00FC0883"/>
    <w:rsid w:val="00FC3BA6"/>
    <w:rsid w:val="00FC62C3"/>
    <w:rsid w:val="00FD1BD3"/>
    <w:rsid w:val="00FD7028"/>
    <w:rsid w:val="00FE1DDD"/>
    <w:rsid w:val="00FE5C34"/>
    <w:rsid w:val="00FE712F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7A671C9A"/>
  <w15:docId w15:val="{F7373CDA-E2C3-4C8B-B78E-CA8F5D27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alny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rsid w:val="00F34C6A"/>
    <w:rPr>
      <w:rFonts w:ascii="Courier" w:eastAsia="MS Mincho" w:hAnsi="Courier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4C6A"/>
    <w:rPr>
      <w:rFonts w:ascii="Courier" w:eastAsia="MS Mincho" w:hAnsi="Courier" w:cs="Times New Roman"/>
    </w:rPr>
  </w:style>
  <w:style w:type="paragraph" w:styleId="Nagwek">
    <w:name w:val="header"/>
    <w:basedOn w:val="Normalny"/>
    <w:link w:val="NagwekZnak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7BB"/>
  </w:style>
  <w:style w:type="paragraph" w:styleId="Stopka">
    <w:name w:val="footer"/>
    <w:basedOn w:val="Normalny"/>
    <w:link w:val="StopkaZnak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7BB"/>
  </w:style>
  <w:style w:type="paragraph" w:styleId="Tekstdymka">
    <w:name w:val="Balloon Text"/>
    <w:basedOn w:val="Normalny"/>
    <w:link w:val="TekstdymkaZnak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F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C7AA4"/>
    <w:rPr>
      <w:color w:val="0000FF"/>
      <w:u w:val="single"/>
    </w:rPr>
  </w:style>
  <w:style w:type="character" w:customStyle="1" w:styleId="downloadlinklink">
    <w:name w:val="download_link_link"/>
    <w:basedOn w:val="Domylnaczcionkaakapitu"/>
    <w:rsid w:val="001C7AA4"/>
  </w:style>
  <w:style w:type="character" w:styleId="Odwoaniedokomentarza">
    <w:name w:val="annotation reference"/>
    <w:basedOn w:val="Domylnaczcionkaakapitu"/>
    <w:uiPriority w:val="99"/>
    <w:semiHidden/>
    <w:unhideWhenUsed/>
    <w:rsid w:val="00092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7E4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367E2"/>
    <w:pPr>
      <w:suppressAutoHyphens/>
      <w:ind w:left="720"/>
    </w:pPr>
    <w:rPr>
      <w:rFonts w:ascii="Cambria" w:eastAsia="Arial Unicode MS" w:hAnsi="Cambria" w:cs="font4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2936</Words>
  <Characters>16737</Characters>
  <Application>Microsoft Office Word</Application>
  <DocSecurity>0</DocSecurity>
  <Lines>139</Lines>
  <Paragraphs>39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frogzworx</Company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Marek Sobolewski</cp:lastModifiedBy>
  <cp:revision>2</cp:revision>
  <cp:lastPrinted>2019-08-14T09:20:00Z</cp:lastPrinted>
  <dcterms:created xsi:type="dcterms:W3CDTF">2019-11-03T18:30:00Z</dcterms:created>
  <dcterms:modified xsi:type="dcterms:W3CDTF">2019-11-03T18:30:00Z</dcterms:modified>
</cp:coreProperties>
</file>